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topFromText="475" w:bottomFromText="180" w:vertAnchor="text" w:horzAnchor="page" w:tblpX="1531" w:tblpY="211"/>
        <w:tblW w:w="936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F27A4" w:rsidRPr="00C3794E" w14:paraId="1B741C43" w14:textId="77777777" w:rsidTr="006C0CFE">
        <w:trPr>
          <w:trHeight w:val="1429"/>
        </w:trPr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1B46C2" w14:textId="77777777" w:rsidR="00530389" w:rsidRPr="001F17AD" w:rsidRDefault="00530389" w:rsidP="003F2D9D">
            <w:pPr>
              <w:spacing w:before="240" w:line="240" w:lineRule="auto"/>
              <w:jc w:val="center"/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 xml:space="preserve">ՀՀ ԳԱԱ Լ.Ա. Օրբելու անվան ֆիզիոլոգիայի ինստիտուտ </w:t>
            </w:r>
          </w:p>
          <w:p w14:paraId="2E700B74" w14:textId="314BC8A8" w:rsidR="00BF27A4" w:rsidRPr="001F17AD" w:rsidRDefault="00887530" w:rsidP="003F2D9D">
            <w:pPr>
              <w:spacing w:before="24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  <w:lang w:val="hy-AM"/>
              </w:rPr>
            </w:pPr>
            <w:r w:rsidRPr="00887530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Կենդանիների խնամքի և օգտագործման ինստիտուցիոնալ կոմիտե</w:t>
            </w:r>
            <w:r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 xml:space="preserve">ի </w:t>
            </w:r>
            <w:r w:rsidRPr="00887530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(</w:t>
            </w:r>
            <w:r w:rsidRPr="001F17AD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I</w:t>
            </w:r>
            <w:r w:rsidR="001F17AD" w:rsidRPr="001F17AD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ACUC</w:t>
            </w:r>
            <w:r w:rsidRPr="00887530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)</w:t>
            </w:r>
            <w:r w:rsidR="001F17AD" w:rsidRPr="001F17AD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 xml:space="preserve"> </w:t>
            </w:r>
            <w:r w:rsidR="009B35E9">
              <w:rPr>
                <w:rFonts w:ascii="Verdana" w:eastAsia="Verdana" w:hAnsi="Verdana" w:cs="Verdana"/>
                <w:b/>
                <w:color w:val="1C4587"/>
                <w:sz w:val="24"/>
                <w:szCs w:val="24"/>
                <w:lang w:val="hy-AM"/>
              </w:rPr>
              <w:t>հայտ</w:t>
            </w:r>
          </w:p>
        </w:tc>
      </w:tr>
      <w:tr w:rsidR="00BF27A4" w:rsidRPr="001F17AD" w14:paraId="7F2193C6" w14:textId="77777777" w:rsidTr="003F2D9D">
        <w:tc>
          <w:tcPr>
            <w:tcW w:w="9360" w:type="dxa"/>
            <w:shd w:val="clear" w:color="auto" w:fill="1C4587"/>
          </w:tcPr>
          <w:p w14:paraId="506CF5E1" w14:textId="4838346F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  <w:t xml:space="preserve">1.0 </w:t>
            </w:r>
            <w:r w:rsidR="001F17AD" w:rsidRPr="001F17AD">
              <w:rPr>
                <w:lang w:val="hy-AM"/>
              </w:rPr>
              <w:t xml:space="preserve"> </w:t>
            </w:r>
            <w:r w:rsidR="001F17AD" w:rsidRPr="001F17AD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  <w:t>Ընդհանուր տեղեկություններ</w:t>
            </w:r>
          </w:p>
        </w:tc>
      </w:tr>
      <w:tr w:rsidR="00BF27A4" w:rsidRPr="001F17AD" w14:paraId="66CA7F04" w14:textId="77777777" w:rsidTr="004E627B">
        <w:trPr>
          <w:trHeight w:val="2958"/>
        </w:trPr>
        <w:tc>
          <w:tcPr>
            <w:tcW w:w="9360" w:type="dxa"/>
          </w:tcPr>
          <w:p w14:paraId="462F075E" w14:textId="77777777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0"/>
              <w:tblW w:w="8700" w:type="dxa"/>
              <w:tblInd w:w="7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85"/>
              <w:gridCol w:w="4215"/>
            </w:tblGrid>
            <w:tr w:rsidR="00BF27A4" w:rsidRPr="001F17AD" w14:paraId="2FD0CF36" w14:textId="77777777" w:rsidTr="00E3014C">
              <w:tc>
                <w:tcPr>
                  <w:tcW w:w="4485" w:type="dxa"/>
                  <w:tcBorders>
                    <w:bottom w:val="single" w:sz="4" w:space="0" w:color="FFFFFF"/>
                    <w:right w:val="nil"/>
                  </w:tcBorders>
                  <w:shd w:val="clear" w:color="auto" w:fill="EFEFEF"/>
                </w:tcPr>
                <w:p w14:paraId="153A857B" w14:textId="12DC939B" w:rsidR="00BF27A4" w:rsidRPr="001F17AD" w:rsidRDefault="001A5E1B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A5E1B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Հետազոտության</w:t>
                  </w:r>
                  <w:r w:rsidR="001F17AD"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անվանումը</w:t>
                  </w:r>
                </w:p>
              </w:tc>
              <w:tc>
                <w:tcPr>
                  <w:tcW w:w="4215" w:type="dxa"/>
                  <w:tcBorders>
                    <w:left w:val="nil"/>
                  </w:tcBorders>
                  <w:shd w:val="clear" w:color="auto" w:fill="FFFFFF"/>
                </w:tcPr>
                <w:p w14:paraId="011F7B7B" w14:textId="3775720F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F27A4" w:rsidRPr="001F17AD" w14:paraId="656D7063" w14:textId="77777777" w:rsidTr="00E3014C">
              <w:tc>
                <w:tcPr>
                  <w:tcW w:w="448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shd w:val="clear" w:color="auto" w:fill="EFEFEF"/>
                </w:tcPr>
                <w:p w14:paraId="78AA26ED" w14:textId="731B7C8E" w:rsidR="00BF27A4" w:rsidRPr="001F17AD" w:rsidRDefault="001F17A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Ներկայացման ամսաթիվը</w:t>
                  </w:r>
                </w:p>
              </w:tc>
              <w:tc>
                <w:tcPr>
                  <w:tcW w:w="4215" w:type="dxa"/>
                  <w:tcBorders>
                    <w:left w:val="nil"/>
                  </w:tcBorders>
                  <w:shd w:val="clear" w:color="auto" w:fill="FFFFFF"/>
                </w:tcPr>
                <w:p w14:paraId="32A45569" w14:textId="60427015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F27A4" w:rsidRPr="001F17AD" w14:paraId="2FC7CDF6" w14:textId="77777777" w:rsidTr="00E3014C">
              <w:tc>
                <w:tcPr>
                  <w:tcW w:w="448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shd w:val="clear" w:color="auto" w:fill="EFEFEF"/>
                </w:tcPr>
                <w:p w14:paraId="327D7E9A" w14:textId="71DA92B4" w:rsidR="00BF27A4" w:rsidRPr="001F17AD" w:rsidRDefault="001F17A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Նոր </w:t>
                  </w:r>
                  <w:r w:rsidR="009B35E9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հայտ</w:t>
                  </w:r>
                  <w:r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(նշեք)</w:t>
                  </w:r>
                </w:p>
              </w:tc>
              <w:tc>
                <w:tcPr>
                  <w:tcW w:w="4215" w:type="dxa"/>
                  <w:tcBorders>
                    <w:left w:val="nil"/>
                  </w:tcBorders>
                  <w:shd w:val="clear" w:color="auto" w:fill="FFFFFF"/>
                </w:tcPr>
                <w:p w14:paraId="136E9E5C" w14:textId="7ACE7F3A" w:rsidR="00BF27A4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546920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A6A" w:rsidRPr="001F17AD">
                        <w:rPr>
                          <w:rFonts w:ascii="MS Gothic" w:eastAsia="MS Gothic" w:hAnsi="MS Gothic" w:cs="Verdan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BC3AE1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Այո</w:t>
                  </w:r>
                </w:p>
                <w:p w14:paraId="15BDDCAE" w14:textId="05792462" w:rsidR="00BF27A4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944997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3AE1" w:rsidRPr="001F17AD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BC3AE1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Ոչ</w:t>
                  </w:r>
                </w:p>
              </w:tc>
            </w:tr>
            <w:tr w:rsidR="00BF27A4" w:rsidRPr="001F17AD" w14:paraId="15F43AB4" w14:textId="77777777" w:rsidTr="00E3014C">
              <w:tc>
                <w:tcPr>
                  <w:tcW w:w="448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shd w:val="clear" w:color="auto" w:fill="EFEFEF"/>
                </w:tcPr>
                <w:p w14:paraId="1F352C89" w14:textId="157EB191" w:rsidR="00BF27A4" w:rsidRPr="001F17AD" w:rsidRDefault="00114526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highlight w:val="white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Փոփոխված</w:t>
                  </w:r>
                  <w:r w:rsidR="009B35E9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հայտ</w:t>
                  </w:r>
                </w:p>
              </w:tc>
              <w:tc>
                <w:tcPr>
                  <w:tcW w:w="4215" w:type="dxa"/>
                  <w:tcBorders>
                    <w:left w:val="nil"/>
                  </w:tcBorders>
                  <w:shd w:val="clear" w:color="auto" w:fill="FFFFFF"/>
                </w:tcPr>
                <w:p w14:paraId="4DAC628F" w14:textId="038A7E5E" w:rsidR="00BC3AE1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24048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66BB" w:rsidRPr="001F17AD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BC3AE1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Այո</w:t>
                  </w:r>
                </w:p>
                <w:p w14:paraId="003F42D9" w14:textId="63CA5C88" w:rsidR="00BF27A4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9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54690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A6A" w:rsidRPr="001F17AD">
                        <w:rPr>
                          <w:rFonts w:ascii="MS Gothic" w:eastAsia="MS Gothic" w:hAnsi="MS Gothic" w:cs="Verdan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BC3AE1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Ոչ</w:t>
                  </w:r>
                </w:p>
              </w:tc>
            </w:tr>
            <w:tr w:rsidR="00BF27A4" w:rsidRPr="001F17AD" w14:paraId="29E73513" w14:textId="77777777" w:rsidTr="00E3014C">
              <w:tc>
                <w:tcPr>
                  <w:tcW w:w="4485" w:type="dxa"/>
                  <w:tcBorders>
                    <w:top w:val="single" w:sz="4" w:space="0" w:color="FFFFFF"/>
                    <w:right w:val="nil"/>
                  </w:tcBorders>
                  <w:shd w:val="clear" w:color="auto" w:fill="EFEFEF"/>
                </w:tcPr>
                <w:p w14:paraId="557CC3E3" w14:textId="7C9D482D" w:rsidR="00BF27A4" w:rsidRPr="001F17AD" w:rsidRDefault="001F17A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Եթե «Այո», խնդրում ենք նշել </w:t>
                  </w:r>
                  <w:r w:rsidR="009B35E9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հայտ</w:t>
                  </w:r>
                  <w:r w:rsidR="00114526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ին տրված</w:t>
                  </w:r>
                  <w:r w:rsidR="009B35E9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Pr="001F17AD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EFEFEF"/>
                      <w:lang w:val="hy-AM"/>
                    </w:rPr>
                    <w:t>համարը։</w:t>
                  </w:r>
                </w:p>
              </w:tc>
              <w:tc>
                <w:tcPr>
                  <w:tcW w:w="4215" w:type="dxa"/>
                  <w:tcBorders>
                    <w:left w:val="nil"/>
                  </w:tcBorders>
                </w:tcPr>
                <w:p w14:paraId="2E73C206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25EBEC07" w14:textId="77777777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1F17AD" w14:paraId="011117D0" w14:textId="77777777" w:rsidTr="003F2D9D">
        <w:trPr>
          <w:trHeight w:val="311"/>
        </w:trPr>
        <w:tc>
          <w:tcPr>
            <w:tcW w:w="9360" w:type="dxa"/>
            <w:shd w:val="clear" w:color="auto" w:fill="1C4587"/>
          </w:tcPr>
          <w:p w14:paraId="01779852" w14:textId="253338EC" w:rsidR="00BF27A4" w:rsidRPr="001F17AD" w:rsidRDefault="00BF27A4" w:rsidP="003F2D9D">
            <w:pPr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 xml:space="preserve">2.0 </w:t>
            </w:r>
            <w:r w:rsidR="004A3CB3" w:rsidRPr="001A5E1B">
              <w:rPr>
                <w:lang w:val="hy-AM"/>
              </w:rPr>
              <w:t xml:space="preserve"> </w:t>
            </w:r>
            <w:r w:rsidR="004A3CB3" w:rsidRPr="004A3CB3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Հիմնական հետազոտ</w:t>
            </w:r>
            <w:r w:rsidR="009B35E9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 xml:space="preserve">ական </w:t>
            </w:r>
            <w:r w:rsidR="004A3CB3" w:rsidRPr="004A3CB3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անձնակազմ և կոնտակտ</w:t>
            </w:r>
            <w:r w:rsidR="001A5E1B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ային անձինք</w:t>
            </w:r>
          </w:p>
          <w:p w14:paraId="641B296D" w14:textId="77777777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1F17AD" w14:paraId="49D226FA" w14:textId="77777777" w:rsidTr="006C0CFE">
        <w:trPr>
          <w:trHeight w:val="4226"/>
        </w:trPr>
        <w:tc>
          <w:tcPr>
            <w:tcW w:w="9360" w:type="dxa"/>
          </w:tcPr>
          <w:p w14:paraId="07CB4402" w14:textId="77777777" w:rsidR="00BF27A4" w:rsidRPr="0040709A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1"/>
              <w:tblW w:w="9065" w:type="dxa"/>
              <w:tblInd w:w="4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35"/>
              <w:gridCol w:w="4630"/>
            </w:tblGrid>
            <w:tr w:rsidR="00BF27A4" w:rsidRPr="0040709A" w14:paraId="491A14E9" w14:textId="77777777" w:rsidTr="00DC4748">
              <w:trPr>
                <w:trHeight w:val="223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1BFCB21C" w14:textId="39817D74" w:rsidR="00BF27A4" w:rsidRPr="0040709A" w:rsidRDefault="009B35E9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Հետազոտության ղեկավար </w:t>
                  </w:r>
                  <w:r w:rsidR="00BF27A4" w:rsidRPr="0040709A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  <w:t>(</w:t>
                  </w:r>
                  <w:r w:rsidR="004A3CB3" w:rsidRPr="0040709A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  <w:t>Անուն Ազգանուն</w:t>
                  </w:r>
                  <w:r w:rsidR="00BF27A4" w:rsidRPr="0040709A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  <w:t>)</w:t>
                  </w:r>
                </w:p>
              </w:tc>
              <w:tc>
                <w:tcPr>
                  <w:tcW w:w="463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14:paraId="48498FAF" w14:textId="6FD2B65C" w:rsidR="00BF27A4" w:rsidRPr="0040709A" w:rsidRDefault="00BF27A4" w:rsidP="00C3794E">
                  <w:pPr>
                    <w:framePr w:hSpace="180" w:vSpace="475" w:wrap="around" w:vAnchor="text" w:hAnchor="page" w:x="1531" w:y="211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F27A4" w:rsidRPr="0040709A" w14:paraId="7DA1233C" w14:textId="77777777" w:rsidTr="00DC4748">
              <w:trPr>
                <w:trHeight w:val="448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  <w:tcMar>
                    <w:top w:w="-620" w:type="dxa"/>
                    <w:left w:w="-620" w:type="dxa"/>
                    <w:bottom w:w="-620" w:type="dxa"/>
                    <w:right w:w="-620" w:type="dxa"/>
                  </w:tcMar>
                  <w:vAlign w:val="center"/>
                </w:tcPr>
                <w:p w14:paraId="08A11932" w14:textId="410D9609" w:rsidR="00BF27A4" w:rsidRPr="0040709A" w:rsidRDefault="00BF27A4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</w:t>
                  </w:r>
                  <w:r w:rsidR="004A3CB3" w:rsidRPr="0040709A">
                    <w:rPr>
                      <w:sz w:val="16"/>
                      <w:szCs w:val="16"/>
                    </w:rPr>
                    <w:t xml:space="preserve"> </w:t>
                  </w:r>
                  <w:r w:rsidR="004A3CB3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Հետազոտության այլ մասնակիցներ</w:t>
                  </w:r>
                </w:p>
                <w:p w14:paraId="275051E2" w14:textId="4ED22E3A" w:rsidR="00BF27A4" w:rsidRPr="0040709A" w:rsidRDefault="004A3CB3" w:rsidP="00C3794E">
                  <w:pPr>
                    <w:pStyle w:val="ListParagraph"/>
                    <w:framePr w:hSpace="180" w:vSpace="475" w:wrap="around" w:vAnchor="text" w:hAnchor="page" w:x="1531" w:y="211"/>
                    <w:numPr>
                      <w:ilvl w:val="0"/>
                      <w:numId w:val="39"/>
                    </w:numPr>
                    <w:ind w:left="498" w:hanging="270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Անուն Ազգանուն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4F61FFDA" w14:textId="01AAD45F" w:rsidR="00BF27A4" w:rsidRPr="0040709A" w:rsidRDefault="00BF27A4" w:rsidP="00C3794E">
                  <w:pPr>
                    <w:framePr w:hSpace="180" w:vSpace="475" w:wrap="around" w:vAnchor="text" w:hAnchor="page" w:x="1531" w:y="211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F27A4" w:rsidRPr="0040709A" w14:paraId="49F6BE8A" w14:textId="77777777" w:rsidTr="00DC4748">
              <w:trPr>
                <w:trHeight w:val="189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9D1BB38" w14:textId="22549852" w:rsidR="00BF27A4" w:rsidRPr="0040709A" w:rsidRDefault="004A3CB3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Պաշտոնը</w:t>
                  </w:r>
                  <w:r w:rsidR="00897FF2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(համահե</w:t>
                  </w:r>
                  <w:r w:rsidR="00897FF2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տազոտող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, </w:t>
                  </w:r>
                  <w:r w:rsidR="009B35E9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գիտաշխատող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 այլ - նշեք)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6E082816" w14:textId="11A1F830" w:rsidR="00BF27A4" w:rsidRPr="0040709A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BF27A4" w:rsidRPr="0040709A" w14:paraId="7E62B9C1" w14:textId="77777777" w:rsidTr="00DC4748">
              <w:trPr>
                <w:trHeight w:val="195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19F8995D" w14:textId="70443FEF" w:rsidR="002219C4" w:rsidRPr="0040709A" w:rsidRDefault="004A3CB3" w:rsidP="00C3794E">
                  <w:pPr>
                    <w:pStyle w:val="ListParagraph"/>
                    <w:framePr w:hSpace="180" w:vSpace="475" w:wrap="around" w:vAnchor="text" w:hAnchor="page" w:x="1531" w:y="211"/>
                    <w:widowControl w:val="0"/>
                    <w:numPr>
                      <w:ilvl w:val="0"/>
                      <w:numId w:val="39"/>
                    </w:numPr>
                    <w:spacing w:line="240" w:lineRule="auto"/>
                    <w:ind w:left="392" w:hanging="270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Անուն Ազգանուն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71204778" w14:textId="0DBAFB58" w:rsidR="00BF27A4" w:rsidRPr="0040709A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2219C4" w:rsidRPr="0040709A" w14:paraId="13F94411" w14:textId="77777777" w:rsidTr="00DC4748">
              <w:trPr>
                <w:trHeight w:val="195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2C7D285C" w14:textId="24C17423" w:rsidR="002219C4" w:rsidRPr="0040709A" w:rsidRDefault="004A3CB3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Պաշտոնը (</w:t>
                  </w:r>
                  <w:r w:rsidR="00897FF2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համահետազոտող 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, </w:t>
                  </w:r>
                  <w:r w:rsidR="00062A7A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գիտաշխատող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 այլ - նշեք)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58822604" w14:textId="59492866" w:rsidR="002219C4" w:rsidRPr="0040709A" w:rsidRDefault="002219C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2219C4" w:rsidRPr="0040709A" w14:paraId="43E6B191" w14:textId="77777777" w:rsidTr="00DC4748">
              <w:trPr>
                <w:trHeight w:val="189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5CB50722" w14:textId="05559E00" w:rsidR="002219C4" w:rsidRPr="0040709A" w:rsidRDefault="004A3CB3" w:rsidP="00C3794E">
                  <w:pPr>
                    <w:pStyle w:val="ListParagraph"/>
                    <w:framePr w:hSpace="180" w:vSpace="475" w:wrap="around" w:vAnchor="text" w:hAnchor="page" w:x="1531" w:y="211"/>
                    <w:widowControl w:val="0"/>
                    <w:numPr>
                      <w:ilvl w:val="0"/>
                      <w:numId w:val="39"/>
                    </w:numPr>
                    <w:spacing w:line="240" w:lineRule="auto"/>
                    <w:ind w:left="392" w:hanging="270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Անուն Ազգանուն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27DF7DB8" w14:textId="1B2C34FB" w:rsidR="002219C4" w:rsidRPr="0040709A" w:rsidRDefault="002219C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2219C4" w:rsidRPr="0040709A" w14:paraId="6F90B9F9" w14:textId="77777777" w:rsidTr="00DC4748">
              <w:trPr>
                <w:trHeight w:val="195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2B9CB7F" w14:textId="140116ED" w:rsidR="00897FF2" w:rsidRPr="0040709A" w:rsidRDefault="004A3CB3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Պաշտոնը (</w:t>
                  </w:r>
                  <w:r w:rsidR="00897FF2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համահետազոտող </w:t>
                  </w:r>
                  <w:r w:rsidR="00062A7A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</w:t>
                  </w:r>
                </w:p>
                <w:p w14:paraId="14535B20" w14:textId="2C912AF2" w:rsidR="002219C4" w:rsidRPr="0040709A" w:rsidRDefault="00062A7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գիտաշխատող</w:t>
                  </w:r>
                  <w:r w:rsidR="004A3CB3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 այլ - նշեք)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5CDB9930" w14:textId="628AD8D7" w:rsidR="00DC4748" w:rsidRPr="0040709A" w:rsidRDefault="00DC4748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DC4748" w:rsidRPr="0040709A" w14:paraId="350DD3A1" w14:textId="77777777" w:rsidTr="00DC4748">
              <w:trPr>
                <w:trHeight w:val="195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01F6B5C" w14:textId="4D6454CD" w:rsidR="00F412FF" w:rsidRPr="0040709A" w:rsidRDefault="004A3CB3" w:rsidP="00C3794E">
                  <w:pPr>
                    <w:pStyle w:val="ListParagraph"/>
                    <w:framePr w:hSpace="180" w:vSpace="475" w:wrap="around" w:vAnchor="text" w:hAnchor="page" w:x="1531" w:y="211"/>
                    <w:widowControl w:val="0"/>
                    <w:numPr>
                      <w:ilvl w:val="0"/>
                      <w:numId w:val="39"/>
                    </w:numPr>
                    <w:spacing w:line="240" w:lineRule="auto"/>
                    <w:ind w:left="394" w:hanging="270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Անուն Ազգանուն </w:t>
                  </w:r>
                  <w:r w:rsidR="00F412FF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 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4066711A" w14:textId="77777777" w:rsidR="00DC4748" w:rsidRPr="0040709A" w:rsidRDefault="00DC4748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F412FF" w:rsidRPr="0040709A" w14:paraId="5F3E9775" w14:textId="77777777" w:rsidTr="00DC4748">
              <w:trPr>
                <w:trHeight w:val="195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CF2D742" w14:textId="582963A6" w:rsidR="00F412FF" w:rsidRPr="0040709A" w:rsidRDefault="004A3CB3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Պաշտոնը (</w:t>
                  </w:r>
                  <w:r w:rsidR="00897FF2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համահետազոտող 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</w:t>
                  </w:r>
                  <w:r w:rsidR="00062A7A"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 xml:space="preserve"> գիտաշխատող</w:t>
                  </w:r>
                  <w:r w:rsidRPr="0040709A">
                    <w:rPr>
                      <w:rFonts w:ascii="Verdana" w:eastAsia="Verdana" w:hAnsi="Verdana" w:cs="Verdana"/>
                      <w:b/>
                      <w:color w:val="1F497D" w:themeColor="text2"/>
                      <w:sz w:val="16"/>
                      <w:szCs w:val="16"/>
                      <w:shd w:val="clear" w:color="auto" w:fill="F3F3F3"/>
                      <w:lang w:val="hy-AM"/>
                    </w:rPr>
                    <w:t>, այլ - նշեք)</w:t>
                  </w:r>
                </w:p>
              </w:tc>
              <w:tc>
                <w:tcPr>
                  <w:tcW w:w="4630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4B38DB37" w14:textId="77777777" w:rsidR="00F412FF" w:rsidRPr="0040709A" w:rsidRDefault="00F412FF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0436EA96" w14:textId="77777777" w:rsidR="00BF27A4" w:rsidRPr="0040709A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1F17AD" w14:paraId="6A4CABB6" w14:textId="77777777" w:rsidTr="003F2D9D">
        <w:tc>
          <w:tcPr>
            <w:tcW w:w="9360" w:type="dxa"/>
            <w:shd w:val="clear" w:color="auto" w:fill="D5A6BD"/>
          </w:tcPr>
          <w:p w14:paraId="1E2E1E49" w14:textId="6FC68172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2.1. </w:t>
            </w:r>
            <w:r w:rsidR="004A3CB3">
              <w:t xml:space="preserve"> </w:t>
            </w:r>
            <w:r w:rsidR="004A3CB3" w:rsidRPr="004A3CB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Հետազոտության</w:t>
            </w:r>
            <w:r w:rsidR="004A3CB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4A3CB3" w:rsidRPr="004A3CB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կոնտակտ</w:t>
            </w:r>
            <w:r w:rsidR="004A3CB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ային </w:t>
            </w:r>
            <w:r w:rsidR="0040709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անձինք</w:t>
            </w:r>
          </w:p>
        </w:tc>
      </w:tr>
      <w:tr w:rsidR="00BF27A4" w:rsidRPr="001F17AD" w14:paraId="526FF8F5" w14:textId="77777777" w:rsidTr="00914138">
        <w:trPr>
          <w:trHeight w:val="510"/>
        </w:trPr>
        <w:tc>
          <w:tcPr>
            <w:tcW w:w="9360" w:type="dxa"/>
          </w:tcPr>
          <w:p w14:paraId="1A64531D" w14:textId="3EBB2F6B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2"/>
              <w:tblW w:w="7135" w:type="dxa"/>
              <w:tblInd w:w="6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9"/>
              <w:gridCol w:w="5316"/>
            </w:tblGrid>
            <w:tr w:rsidR="00BF27A4" w:rsidRPr="001F17AD" w14:paraId="027124EF" w14:textId="77777777" w:rsidTr="00FA6C61">
              <w:trPr>
                <w:trHeight w:val="197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15D54BE4" w14:textId="58C925D0" w:rsidR="00BF27A4" w:rsidRPr="001F17AD" w:rsidRDefault="004A3CB3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4A3CB3"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t>Անուն Ազգանուն</w:t>
                  </w:r>
                </w:p>
              </w:tc>
              <w:tc>
                <w:tcPr>
                  <w:tcW w:w="531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14:paraId="32CD20D4" w14:textId="16776459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color w:val="333333"/>
                      <w:sz w:val="16"/>
                      <w:szCs w:val="16"/>
                      <w:shd w:val="clear" w:color="auto" w:fill="D9D2E9"/>
                      <w:lang w:val="hy-AM"/>
                    </w:rPr>
                  </w:pPr>
                </w:p>
              </w:tc>
            </w:tr>
            <w:tr w:rsidR="00BF27A4" w:rsidRPr="001F17AD" w14:paraId="78DB3EB8" w14:textId="77777777" w:rsidTr="00914138">
              <w:trPr>
                <w:trHeight w:val="377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49A295FA" w14:textId="6AB5812F" w:rsidR="00BF27A4" w:rsidRPr="001F17AD" w:rsidRDefault="004A3CB3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t>Կ</w:t>
                  </w:r>
                  <w:r w:rsidRPr="004A3CB3"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t>ոնտակտային տվյալներ</w:t>
                  </w:r>
                </w:p>
              </w:tc>
              <w:tc>
                <w:tcPr>
                  <w:tcW w:w="531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39CE013E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7D6077A7" w14:textId="11530AB2" w:rsidR="00254546" w:rsidRPr="001F17AD" w:rsidRDefault="00254546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914138" w:rsidRPr="001F17AD" w14:paraId="5E533D74" w14:textId="77777777" w:rsidTr="00914138">
              <w:trPr>
                <w:trHeight w:val="2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34F7A3DF" w14:textId="00752FB9" w:rsidR="00914138" w:rsidRPr="001F17AD" w:rsidRDefault="004A3CB3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4A3CB3"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lastRenderedPageBreak/>
                    <w:t>Անուն Ազգանուն</w:t>
                  </w:r>
                </w:p>
              </w:tc>
              <w:tc>
                <w:tcPr>
                  <w:tcW w:w="531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1B5671AA" w14:textId="77777777" w:rsidR="00914138" w:rsidRPr="001F17AD" w:rsidRDefault="00914138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914138" w:rsidRPr="001F17AD" w14:paraId="0298D45D" w14:textId="77777777" w:rsidTr="00914138">
              <w:trPr>
                <w:trHeight w:val="2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FEFEF"/>
                </w:tcPr>
                <w:p w14:paraId="618A8973" w14:textId="6F86529B" w:rsidR="00914138" w:rsidRPr="001F17AD" w:rsidRDefault="004A3CB3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t>Կ</w:t>
                  </w:r>
                  <w:r w:rsidRPr="004A3CB3">
                    <w:rPr>
                      <w:rFonts w:ascii="Verdana" w:eastAsia="Verdana" w:hAnsi="Verdana" w:cs="Verdana"/>
                      <w:b/>
                      <w:bCs/>
                      <w:color w:val="002060"/>
                      <w:sz w:val="16"/>
                      <w:szCs w:val="16"/>
                      <w:shd w:val="clear" w:color="auto" w:fill="EFEFEF"/>
                      <w:lang w:val="hy-AM"/>
                    </w:rPr>
                    <w:t>ոնտակտային տվյալներ</w:t>
                  </w:r>
                </w:p>
              </w:tc>
              <w:tc>
                <w:tcPr>
                  <w:tcW w:w="5316" w:type="dxa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1AC7EB41" w14:textId="086AE340" w:rsidR="00914138" w:rsidRPr="001F17AD" w:rsidRDefault="00914138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7165335A" w14:textId="007826A5" w:rsidR="00BF27A4" w:rsidRPr="001F17AD" w:rsidRDefault="009B35E9" w:rsidP="00516CA3">
            <w:pPr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Հետազոտության կ</w:t>
            </w: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ոնտակտային անձինք </w:t>
            </w:r>
            <w:r w:rsidR="00114526"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հետազոտության ղեկավարի հետ միասին </w:t>
            </w: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ստանալու են բոլոր կարևոր</w:t>
            </w:r>
            <w:r w:rsidR="00516CA3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համակարգային ծանուցումները:</w:t>
            </w:r>
          </w:p>
        </w:tc>
      </w:tr>
      <w:tr w:rsidR="00BF27A4" w:rsidRPr="001F17AD" w14:paraId="451CE64B" w14:textId="77777777" w:rsidTr="00516CA3">
        <w:trPr>
          <w:trHeight w:val="293"/>
        </w:trPr>
        <w:tc>
          <w:tcPr>
            <w:tcW w:w="9360" w:type="dxa"/>
            <w:shd w:val="clear" w:color="auto" w:fill="1C4587"/>
          </w:tcPr>
          <w:p w14:paraId="2CAEB32F" w14:textId="1D1A7874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color w:val="1C4587"/>
                <w:sz w:val="18"/>
                <w:szCs w:val="18"/>
                <w:lang w:val="hy-AM"/>
              </w:rPr>
              <w:lastRenderedPageBreak/>
              <w:t>3</w:t>
            </w:r>
            <w:r w:rsidRPr="001F17AD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  <w:t xml:space="preserve">3.0 </w:t>
            </w:r>
            <w:r w:rsidR="001A5E1B">
              <w:t xml:space="preserve"> </w:t>
            </w:r>
            <w:r w:rsidR="001A5E1B" w:rsidRPr="001A5E1B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lang w:val="hy-AM"/>
              </w:rPr>
              <w:t>Հետազոտության նկարագրություն</w:t>
            </w:r>
          </w:p>
        </w:tc>
      </w:tr>
      <w:tr w:rsidR="00BF27A4" w:rsidRPr="001F17AD" w14:paraId="798BF734" w14:textId="77777777" w:rsidTr="003F2D9D">
        <w:tc>
          <w:tcPr>
            <w:tcW w:w="9360" w:type="dxa"/>
          </w:tcPr>
          <w:p w14:paraId="5ACF35C2" w14:textId="432436FB" w:rsidR="001A5E1B" w:rsidRDefault="00114526" w:rsidP="001A5E1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Նշեք</w:t>
            </w:r>
            <w:r w:rsidRPr="001A5E1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="001A5E1B" w:rsidRPr="001A5E1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այն կատեգորիան, որը լավագույնս նկարագրում է այս հետազոտության նպատակը</w:t>
            </w:r>
            <w:r w:rsidR="001A5E1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։ </w:t>
            </w:r>
          </w:p>
          <w:p w14:paraId="35BDF587" w14:textId="77777777" w:rsidR="001A5E1B" w:rsidRPr="00114526" w:rsidRDefault="001A5E1B" w:rsidP="001A5E1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</w:t>
            </w:r>
          </w:p>
          <w:p w14:paraId="3AAA83CD" w14:textId="30512099" w:rsidR="00BF27A4" w:rsidRPr="001F17AD" w:rsidRDefault="001A5E1B" w:rsidP="001A5E1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</w:t>
            </w:r>
            <w:r w:rsidRPr="001A5E1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4006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6A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BC3AE1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Pr="001A5E1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Հետազոտություն</w:t>
            </w:r>
          </w:p>
          <w:p w14:paraId="3A8F27F7" w14:textId="4F5225C0" w:rsidR="00BF27A4" w:rsidRPr="001F17AD" w:rsidRDefault="00606DEA" w:rsidP="00424813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66138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A6A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BC3AE1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9B35E9" w:rsidRPr="009B35E9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Ուսուցում/Վերապատրաստում</w:t>
            </w:r>
          </w:p>
          <w:tbl>
            <w:tblPr>
              <w:tblStyle w:val="a3"/>
              <w:tblW w:w="8498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4"/>
              <w:gridCol w:w="4344"/>
            </w:tblGrid>
            <w:tr w:rsidR="00BF27A4" w:rsidRPr="001F17AD" w14:paraId="4CE72FC9" w14:textId="77777777" w:rsidTr="00B672D8">
              <w:trPr>
                <w:trHeight w:val="472"/>
              </w:trPr>
              <w:tc>
                <w:tcPr>
                  <w:tcW w:w="4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D0187" w14:textId="735497F9" w:rsidR="00BF27A4" w:rsidRPr="001F17AD" w:rsidRDefault="00424813" w:rsidP="00C3794E">
                  <w:pPr>
                    <w:framePr w:hSpace="180" w:vSpace="475" w:wrap="around" w:vAnchor="text" w:hAnchor="page" w:x="1531" w:y="211"/>
                    <w:spacing w:line="240" w:lineRule="auto"/>
                    <w:ind w:left="360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   </w:t>
                  </w: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350330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7AD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="00B672D8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 w:rsidR="001A5E1B" w:rsidRPr="001A5E1B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Այլ – խնդրում ենք նշել</w:t>
                  </w:r>
                </w:p>
              </w:tc>
              <w:tc>
                <w:tcPr>
                  <w:tcW w:w="4344" w:type="dxa"/>
                  <w:tcBorders>
                    <w:top w:val="nil"/>
                    <w:left w:val="nil"/>
                    <w:right w:val="nil"/>
                  </w:tcBorders>
                </w:tcPr>
                <w:p w14:paraId="253066DF" w14:textId="4C45A262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5C210364" w14:textId="77777777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  <w:t xml:space="preserve"> </w:t>
            </w:r>
          </w:p>
        </w:tc>
      </w:tr>
      <w:tr w:rsidR="00BF27A4" w:rsidRPr="001F17AD" w14:paraId="15BAEFFD" w14:textId="77777777" w:rsidTr="003F2D9D">
        <w:tc>
          <w:tcPr>
            <w:tcW w:w="9360" w:type="dxa"/>
            <w:shd w:val="clear" w:color="auto" w:fill="D5A6BD"/>
          </w:tcPr>
          <w:p w14:paraId="09978AF8" w14:textId="54C6ECB2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3.1.  </w:t>
            </w:r>
            <w:r w:rsidR="0073546A">
              <w:t xml:space="preserve"> </w:t>
            </w:r>
            <w:r w:rsidR="0073546A" w:rsidRPr="0073546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Հետազոտության նպատակներ</w:t>
            </w:r>
            <w:r w:rsidR="009B35E9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</w:t>
            </w:r>
            <w:r w:rsidR="0073546A" w:rsidRPr="0073546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390C2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</w:t>
            </w:r>
            <w:r w:rsidR="0073546A" w:rsidRPr="0073546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ամառոտ</w:t>
            </w:r>
            <w:r w:rsidR="00390C2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նկարագրություն</w:t>
            </w:r>
          </w:p>
        </w:tc>
      </w:tr>
      <w:tr w:rsidR="00BF27A4" w:rsidRPr="001F17AD" w14:paraId="0568B261" w14:textId="77777777" w:rsidTr="00424813">
        <w:trPr>
          <w:trHeight w:val="4065"/>
        </w:trPr>
        <w:tc>
          <w:tcPr>
            <w:tcW w:w="9360" w:type="dxa"/>
          </w:tcPr>
          <w:p w14:paraId="1D5173B0" w14:textId="2D60F3E4" w:rsidR="00ED51E2" w:rsidRPr="001F17AD" w:rsidRDefault="009B35E9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</w:rPr>
              <w:t>Մ</w:t>
            </w: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ատչելի լեզվով 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նկարագրեք այս հետազոտության նպատակները</w:t>
            </w:r>
            <w:r w:rsid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՝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ն</w:t>
            </w:r>
            <w:r w:rsid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շելով, թե ինչպես կարող է 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առաջարկվող հետազոտությ</w:t>
            </w:r>
            <w:r w:rsid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ունը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 w:rsid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նպաստել 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մարդու կամ կենդանիների առողջության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կամ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շրջակա միջավայրի</w:t>
            </w:r>
            <w:r w:rsid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բարելավման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ը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, գիտության առաջընթացի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ն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կամ հանրային </w:t>
            </w: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բարեկեցության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ը </w:t>
            </w:r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(մինչև 300</w:t>
            </w:r>
            <w:r w:rsidR="0040709A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proofErr w:type="gramStart"/>
            <w:r w:rsidR="00390C2B" w:rsidRP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բառ)</w:t>
            </w:r>
            <w:r w:rsidR="00390C2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։</w:t>
            </w:r>
            <w:proofErr w:type="gramEnd"/>
          </w:p>
          <w:tbl>
            <w:tblPr>
              <w:tblStyle w:val="a4"/>
              <w:tblW w:w="870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00"/>
            </w:tblGrid>
            <w:tr w:rsidR="00BF27A4" w:rsidRPr="001F17AD" w14:paraId="434F6AA1" w14:textId="77777777" w:rsidTr="00E3014C">
              <w:tc>
                <w:tcPr>
                  <w:tcW w:w="8700" w:type="dxa"/>
                </w:tcPr>
                <w:p w14:paraId="383F7AB8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03CD2803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2C944913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332E61A1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41C51684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59CEA41C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6A027A99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623BD5C2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3A5A90D4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37113B6E" w14:textId="77777777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2363B625" w14:textId="3F72ED95" w:rsidR="00B40A6A" w:rsidRPr="001F17AD" w:rsidRDefault="00B40A6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58BA7D60" w14:textId="77777777" w:rsidR="00BF27A4" w:rsidRPr="001F17AD" w:rsidRDefault="00BF27A4" w:rsidP="003F2D9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1F17AD" w14:paraId="5A5BAC14" w14:textId="77777777" w:rsidTr="003F2D9D">
        <w:tc>
          <w:tcPr>
            <w:tcW w:w="9360" w:type="dxa"/>
            <w:shd w:val="clear" w:color="auto" w:fill="D5A6BD"/>
          </w:tcPr>
          <w:p w14:paraId="1C8FF94C" w14:textId="6650ED1C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3.2. </w:t>
            </w:r>
            <w:r w:rsidR="00EE54E5">
              <w:t xml:space="preserve"> </w:t>
            </w:r>
            <w:r w:rsidR="00EE54E5" w:rsidRPr="00EE54E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Ֆինանսավորում</w:t>
            </w:r>
          </w:p>
        </w:tc>
      </w:tr>
      <w:tr w:rsidR="00BF27A4" w:rsidRPr="001F17AD" w14:paraId="2889DA41" w14:textId="77777777" w:rsidTr="003F2D9D">
        <w:trPr>
          <w:trHeight w:val="5625"/>
        </w:trPr>
        <w:tc>
          <w:tcPr>
            <w:tcW w:w="9360" w:type="dxa"/>
          </w:tcPr>
          <w:p w14:paraId="09E56272" w14:textId="61608394" w:rsidR="00BF27A4" w:rsidRDefault="009B35E9" w:rsidP="003F2D9D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  <w:r w:rsidRPr="009B35E9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Նշում.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IACUC-ի</w:t>
            </w:r>
            <w:r w:rsid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ն ներկայացված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մեկ </w:t>
            </w:r>
            <w:r w:rsidR="00CB300F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արձանագրությ</w:t>
            </w:r>
            <w:r w:rsidR="001B4173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ան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համար կարող են օգտագործվել  բազմաթիվ ֆինանսավորման</w:t>
            </w:r>
            <w:r w:rsid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աղբյուրներ: Այնուամենայնիվ, </w:t>
            </w:r>
            <w:r w:rsidR="00CB300F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արձանագրությ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ան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մեջ նկարագրված հետազոտության նպատակները պետք է համ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ընկ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նեն դրամաշնորհում </w:t>
            </w:r>
            <w:r w:rsidR="00431C8C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նշ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ված նպատակների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հետ</w:t>
            </w:r>
            <w:r w:rsidR="00EE54E5" w:rsidRPr="00EE54E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>:</w:t>
            </w:r>
          </w:p>
          <w:p w14:paraId="1E149E95" w14:textId="77777777" w:rsidR="009B35E9" w:rsidRPr="00EE54E5" w:rsidRDefault="009B35E9" w:rsidP="003F2D9D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</w:p>
          <w:p w14:paraId="00609240" w14:textId="35403561" w:rsidR="00EE54E5" w:rsidRPr="00EE54E5" w:rsidRDefault="00BF27A4" w:rsidP="003F2D9D">
            <w:pPr>
              <w:numPr>
                <w:ilvl w:val="0"/>
                <w:numId w:val="32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211161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E1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EE54E5">
              <w:t xml:space="preserve"> </w:t>
            </w:r>
            <w:r w:rsidR="00EE54E5" w:rsidRPr="00EE54E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Ներքին </w:t>
            </w:r>
          </w:p>
          <w:p w14:paraId="1DD3EE9D" w14:textId="6A24A111" w:rsidR="00BF27A4" w:rsidRPr="009F73FD" w:rsidRDefault="00EE54E5" w:rsidP="003F2D9D">
            <w:pPr>
              <w:numPr>
                <w:ilvl w:val="0"/>
                <w:numId w:val="32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r>
              <w:rPr>
                <w:rFonts w:asciiTheme="minorHAnsi" w:eastAsia="MS Gothic" w:hAnsiTheme="minorHAnsi" w:cs="Segoe UI Symbol"/>
                <w:b/>
                <w:sz w:val="16"/>
                <w:szCs w:val="16"/>
                <w:lang w:val="hy-AM"/>
              </w:rPr>
              <w:t xml:space="preserve">  </w:t>
            </w:r>
            <w:r w:rsidRPr="00EE54E5">
              <w:rPr>
                <w:rFonts w:ascii="Segoe UI Symbol" w:eastAsia="Verdana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EE54E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Արտաքին </w:t>
            </w:r>
          </w:p>
          <w:p w14:paraId="1A43F167" w14:textId="77777777" w:rsidR="009F73FD" w:rsidRPr="001F17AD" w:rsidRDefault="009F73FD" w:rsidP="003F2D9D">
            <w:pPr>
              <w:numPr>
                <w:ilvl w:val="0"/>
                <w:numId w:val="32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</w:p>
          <w:p w14:paraId="4E82666C" w14:textId="3B90C94C" w:rsidR="00BF27A4" w:rsidRDefault="009F73FD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16"/>
                <w:szCs w:val="16"/>
                <w:highlight w:val="white"/>
                <w:lang w:val="hy-AM"/>
              </w:rPr>
            </w:pPr>
            <w:r w:rsidRPr="009F73FD">
              <w:rPr>
                <w:rFonts w:ascii="Verdana" w:eastAsia="Verdana" w:hAnsi="Verdana" w:cs="Verdana"/>
                <w:b/>
                <w:color w:val="1C4587"/>
                <w:sz w:val="16"/>
                <w:szCs w:val="16"/>
                <w:lang w:val="hy-AM"/>
              </w:rPr>
              <w:t>Մանրամասներ</w:t>
            </w:r>
            <w:r w:rsidRPr="009F73FD">
              <w:rPr>
                <w:rFonts w:ascii="Verdana" w:eastAsia="Verdana" w:hAnsi="Verdana" w:cs="Verdana"/>
                <w:b/>
                <w:color w:val="1C4587"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3C872A06" w14:textId="77777777" w:rsidR="009F73FD" w:rsidRPr="001F17AD" w:rsidRDefault="009F73FD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16"/>
                <w:szCs w:val="16"/>
                <w:highlight w:val="white"/>
                <w:lang w:val="hy-AM"/>
              </w:rPr>
            </w:pPr>
          </w:p>
          <w:tbl>
            <w:tblPr>
              <w:tblStyle w:val="a5"/>
              <w:tblW w:w="8805" w:type="dxa"/>
              <w:tblInd w:w="150" w:type="dxa"/>
              <w:tblLayout w:type="fixed"/>
              <w:tblLook w:val="0600" w:firstRow="0" w:lastRow="0" w:firstColumn="0" w:lastColumn="0" w:noHBand="1" w:noVBand="1"/>
            </w:tblPr>
            <w:tblGrid>
              <w:gridCol w:w="4410"/>
              <w:gridCol w:w="4395"/>
            </w:tblGrid>
            <w:tr w:rsidR="00BF27A4" w:rsidRPr="001F17AD" w14:paraId="0069BA03" w14:textId="77777777" w:rsidTr="00E3014C">
              <w:tc>
                <w:tcPr>
                  <w:tcW w:w="4410" w:type="dxa"/>
                  <w:shd w:val="clear" w:color="auto" w:fill="EFEFEF"/>
                </w:tcPr>
                <w:p w14:paraId="7BA01858" w14:textId="23740C8E" w:rsidR="009F73FD" w:rsidRPr="001F17AD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Ֆինանսավորման աղբյուր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14:paraId="47D2E360" w14:textId="0B751F39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BF27A4" w:rsidRPr="001F17AD" w14:paraId="358415AB" w14:textId="77777777" w:rsidTr="00E3014C">
              <w:tc>
                <w:tcPr>
                  <w:tcW w:w="4410" w:type="dxa"/>
                  <w:shd w:val="clear" w:color="auto" w:fill="EFEFEF"/>
                </w:tcPr>
                <w:p w14:paraId="7311BA49" w14:textId="36125796" w:rsidR="00BF27A4" w:rsidRPr="001F17AD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Ֆինանսավորման տեսակ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14:paraId="0A248161" w14:textId="273B7858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BF27A4" w:rsidRPr="001F17AD" w14:paraId="2994C93A" w14:textId="77777777" w:rsidTr="00E3014C">
              <w:tc>
                <w:tcPr>
                  <w:tcW w:w="4410" w:type="dxa"/>
                  <w:shd w:val="clear" w:color="auto" w:fill="EFEFEF"/>
                </w:tcPr>
                <w:p w14:paraId="27401A23" w14:textId="3FCA7127" w:rsidR="00BF27A4" w:rsidRPr="001F17AD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Դրամաշնորհ</w:t>
                  </w: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/</w:t>
                  </w:r>
                  <w:r w:rsidR="009B35E9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պ</w:t>
                  </w: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այմանագրի համար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14:paraId="61378276" w14:textId="2F848902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BF27A4" w:rsidRPr="001F17AD" w14:paraId="7450B2C6" w14:textId="77777777" w:rsidTr="00E3014C">
              <w:tc>
                <w:tcPr>
                  <w:tcW w:w="4410" w:type="dxa"/>
                  <w:shd w:val="clear" w:color="auto" w:fill="EFEFEF"/>
                </w:tcPr>
                <w:p w14:paraId="4BF8802D" w14:textId="1D5E9DAC" w:rsidR="00BF27A4" w:rsidRPr="001F17AD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Դրամաշնորհ</w:t>
                  </w: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/պայմանագրի</w:t>
                  </w: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ժամկետներ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14:paraId="175A0A7A" w14:textId="0A88DEAE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BF27A4" w:rsidRPr="001F17AD" w14:paraId="51A9291A" w14:textId="77777777" w:rsidTr="00E3014C">
              <w:tc>
                <w:tcPr>
                  <w:tcW w:w="4410" w:type="dxa"/>
                  <w:shd w:val="clear" w:color="auto" w:fill="EFEFEF"/>
                </w:tcPr>
                <w:p w14:paraId="56E74892" w14:textId="6887E6F3" w:rsidR="00BF27A4" w:rsidRPr="001F17AD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Դրամաշնորհ կամ ենթապայմանագիր</w:t>
                  </w:r>
                </w:p>
              </w:tc>
              <w:tc>
                <w:tcPr>
                  <w:tcW w:w="4395" w:type="dxa"/>
                  <w:shd w:val="clear" w:color="auto" w:fill="FFFFFF"/>
                </w:tcPr>
                <w:p w14:paraId="01D7DF96" w14:textId="3FD38198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BF27A4" w:rsidRPr="001F17AD" w14:paraId="424A8373" w14:textId="77777777" w:rsidTr="00E3014C">
              <w:tc>
                <w:tcPr>
                  <w:tcW w:w="4410" w:type="dxa"/>
                  <w:shd w:val="clear" w:color="auto" w:fill="EFEFEF"/>
                </w:tcPr>
                <w:p w14:paraId="5E29E532" w14:textId="40D40984" w:rsidR="009F73FD" w:rsidRDefault="00D024E1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Ն</w:t>
                  </w:r>
                  <w:r w:rsidR="009B35E9" w:rsidRPr="009B35E9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ախագծի </w:t>
                  </w:r>
                  <w:r w:rsidR="009F73FD"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համար</w:t>
                  </w:r>
                </w:p>
                <w:p w14:paraId="7B35A8A3" w14:textId="77777777" w:rsidR="0091053B" w:rsidRDefault="0091053B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  <w:p w14:paraId="4B2746AE" w14:textId="3B607FA7" w:rsidR="0091053B" w:rsidRDefault="009F73FD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Դրամաշնորհ</w:t>
                  </w:r>
                  <w:r w:rsidR="0091053B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/</w:t>
                  </w:r>
                  <w:r w:rsidR="009B35E9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Նախագծի</w:t>
                  </w:r>
                  <w:r w:rsidR="0091053B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Pr="009F73FD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անվանում</w:t>
                  </w:r>
                </w:p>
                <w:p w14:paraId="0D76EED2" w14:textId="77777777" w:rsidR="009B35E9" w:rsidRDefault="009B35E9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  <w:p w14:paraId="149DD61F" w14:textId="0CC73ADB" w:rsidR="00BF27A4" w:rsidRDefault="00D024E1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D024E1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Հետազոտության ղեկավար</w:t>
                  </w: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Pr="00D024E1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91053B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  <w:t>անուն ազգանուն</w:t>
                  </w:r>
                </w:p>
                <w:p w14:paraId="619A9958" w14:textId="2B9BD742" w:rsidR="0091053B" w:rsidRPr="001F17AD" w:rsidRDefault="0091053B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color w:val="1C4587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95" w:type="dxa"/>
                  <w:shd w:val="clear" w:color="auto" w:fill="FFFFFF"/>
                </w:tcPr>
                <w:p w14:paraId="02F9C014" w14:textId="301F698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45BE171F" w14:textId="77777777" w:rsidR="00BF27A4" w:rsidRPr="001F17A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</w:p>
        </w:tc>
      </w:tr>
      <w:tr w:rsidR="00BF27A4" w:rsidRPr="001F17AD" w14:paraId="0808D113" w14:textId="77777777" w:rsidTr="003F2D9D">
        <w:tc>
          <w:tcPr>
            <w:tcW w:w="9360" w:type="dxa"/>
            <w:shd w:val="clear" w:color="auto" w:fill="D5A6BD"/>
          </w:tcPr>
          <w:p w14:paraId="4B86A8DC" w14:textId="7173A8B1" w:rsidR="00E75A1C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3.3.  </w:t>
            </w:r>
            <w:r w:rsidR="0091053B">
              <w:t xml:space="preserve"> </w:t>
            </w:r>
            <w:r w:rsidR="0091053B"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Համագործակցություն</w:t>
            </w:r>
            <w:r w:rsidR="0091053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ներ</w:t>
            </w:r>
          </w:p>
        </w:tc>
      </w:tr>
      <w:tr w:rsidR="00BF27A4" w:rsidRPr="00C3794E" w14:paraId="69203C2C" w14:textId="77777777" w:rsidTr="003F2D9D">
        <w:tc>
          <w:tcPr>
            <w:tcW w:w="9360" w:type="dxa"/>
          </w:tcPr>
          <w:p w14:paraId="0D72DBFC" w14:textId="06DF0170" w:rsidR="007433A3" w:rsidRPr="001F17AD" w:rsidRDefault="0091053B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Կիսվե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լու եք արդյո՞ք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D024E1"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D024E1">
              <w:t xml:space="preserve"> </w:t>
            </w:r>
            <w:r w:rsidR="00D024E1" w:rsidRPr="00D024E1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Լ.Ա. </w:t>
            </w:r>
            <w:r w:rsidR="00D024E1"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Օրբելու անվան ֆիզիոլոգիայի ինստիտուտի </w:t>
            </w:r>
            <w:r w:rsidR="00516CA3" w:rsidRPr="0040709A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այլ</w:t>
            </w:r>
            <w:r w:rsidR="00D024E1"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լաբորատորիաների հետ</w:t>
            </w:r>
            <w:r w:rsidR="00D024E1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D024E1" w:rsidRPr="00D024E1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կենսաբանական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նմուշներ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ով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40709A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(</w:t>
            </w:r>
            <w:r w:rsidR="00516CA3" w:rsidRPr="0040709A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կենդանի</w:t>
            </w:r>
            <w:r w:rsidR="00516CA3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կենդանիներ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ով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, հյուսվածքներ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ով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, արյ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ամբ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, օրգաններ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ով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և այլն)</w:t>
            </w:r>
            <w:r w:rsidR="00D024E1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</w:p>
          <w:p w14:paraId="561BB4AE" w14:textId="7C0BF72C" w:rsidR="001F17AD" w:rsidRPr="001F17AD" w:rsidRDefault="001F17AD" w:rsidP="001F17A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Theme="minorHAnsi" w:eastAsia="Verdana" w:hAnsiTheme="minorHAnsi" w:cs="Segoe UI Symbol"/>
                <w:b/>
                <w:sz w:val="16"/>
                <w:szCs w:val="16"/>
                <w:lang w:val="hy-AM"/>
              </w:rPr>
              <w:t xml:space="preserve">                    </w:t>
            </w:r>
            <w:r w:rsidRPr="001F17AD">
              <w:rPr>
                <w:rFonts w:ascii="Segoe UI Symbol" w:eastAsia="Verdana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Այո</w:t>
            </w:r>
          </w:p>
          <w:p w14:paraId="5742DC52" w14:textId="1639CEF1" w:rsidR="00BF27A4" w:rsidRPr="001F17AD" w:rsidRDefault="001F17AD" w:rsidP="001F17A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Theme="minorHAnsi" w:eastAsia="Verdana" w:hAnsiTheme="minorHAnsi" w:cs="Segoe UI Symbol"/>
                <w:b/>
                <w:sz w:val="16"/>
                <w:szCs w:val="16"/>
                <w:lang w:val="hy-AM"/>
              </w:rPr>
              <w:t xml:space="preserve">                    </w:t>
            </w:r>
            <w:r w:rsidRPr="001F17AD">
              <w:rPr>
                <w:rFonts w:ascii="Segoe UI Symbol" w:eastAsia="Verdana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Ոչ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3B0B1F83" w14:textId="31A28A5C" w:rsidR="00BF27A4" w:rsidRPr="001F17AD" w:rsidRDefault="0091053B" w:rsidP="003F2D9D">
            <w:pPr>
              <w:spacing w:before="240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Համագործակցե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լու եք արդյ՞ոք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 Լ.Ա.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Օրբ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ելու անվան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Ֆիզիոլոգիայի ինստիտուտից դուրս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որևէ 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հաստատությ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ան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հետ (տեղական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կամ</w:t>
            </w:r>
            <w:r w:rsidRPr="0091053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միջազգային) այս նախագծի շրջանակներում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</w:p>
          <w:p w14:paraId="615D1978" w14:textId="77777777" w:rsidR="001F17AD" w:rsidRPr="001F17AD" w:rsidRDefault="00606DEA" w:rsidP="001F17AD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5738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AD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F17AD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72899BC9" w14:textId="37C04297" w:rsidR="007433A3" w:rsidRDefault="00606DEA" w:rsidP="001F17AD">
            <w:pPr>
              <w:spacing w:line="240" w:lineRule="auto"/>
              <w:ind w:left="720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19395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AD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F17AD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1F17A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65C7694E" w14:textId="77777777" w:rsidR="001F17AD" w:rsidRPr="001F17AD" w:rsidRDefault="001F17AD" w:rsidP="001F17AD">
            <w:pPr>
              <w:spacing w:line="240" w:lineRule="auto"/>
              <w:ind w:left="720"/>
              <w:jc w:val="both"/>
              <w:rPr>
                <w:rFonts w:asciiTheme="minorHAnsi" w:eastAsia="Verdana" w:hAnsiTheme="minorHAnsi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2178325E" w14:textId="0D6A7A2C" w:rsidR="00BF27A4" w:rsidRPr="001F17AD" w:rsidRDefault="0091053B" w:rsidP="003F2D9D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  <w:r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Խնդրում ենք նկատի ունենալ, որ համագործակցությունը ներառում է ֆինանսավորման և/կամ այլ ռեսուրսների</w:t>
            </w:r>
            <w:r w:rsidR="009D24A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 w:rsidR="009D24A8"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(օրինակ՝ </w:t>
            </w:r>
            <w:r w:rsidR="00D024E1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կենսաբանական</w:t>
            </w:r>
            <w:r w:rsidR="009D24A8"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նմուշներ</w:t>
            </w:r>
            <w:r w:rsidR="009D24A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ի</w:t>
            </w:r>
            <w:r w:rsidR="009D24A8"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, սարքավորումներ</w:t>
            </w:r>
            <w:r w:rsidR="009D24A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ի</w:t>
            </w:r>
            <w:r w:rsidR="009D24A8"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և այլն</w:t>
            </w:r>
            <w:r w:rsidR="009D24A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ի</w:t>
            </w:r>
            <w:r w:rsidR="009D24A8"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)</w:t>
            </w:r>
            <w:r w:rsidR="009D24A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համատեղ օգտագործում</w:t>
            </w:r>
            <w:r w:rsidRPr="0091053B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:</w:t>
            </w:r>
            <w:r w:rsidR="00BF27A4" w:rsidRPr="001F17AD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1B311139" w14:textId="77777777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tbl>
            <w:tblPr>
              <w:tblStyle w:val="a7"/>
              <w:tblW w:w="8955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5"/>
              <w:gridCol w:w="4800"/>
            </w:tblGrid>
            <w:tr w:rsidR="00BF27A4" w:rsidRPr="00C3794E" w14:paraId="0016BDD2" w14:textId="77777777" w:rsidTr="000F7A2C">
              <w:trPr>
                <w:trHeight w:val="255"/>
              </w:trPr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E7FB7" w14:textId="78E3B26D" w:rsidR="00BF27A4" w:rsidRPr="001F17AD" w:rsidRDefault="009D24A8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9D24A8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Եթե «Այո»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, ապա</w:t>
                  </w:r>
                  <w:r w:rsidRPr="009D24A8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նշեք բոլոր հաստատությունները, որոնց հետ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պատրաստվում եք </w:t>
                  </w:r>
                  <w:r w:rsidRPr="009D24A8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համագործակցե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լ։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right w:val="nil"/>
                  </w:tcBorders>
                  <w:shd w:val="clear" w:color="auto" w:fill="EFEFEF"/>
                </w:tcPr>
                <w:p w14:paraId="0D4B0E3D" w14:textId="77777777" w:rsidR="00187C78" w:rsidRPr="001F17AD" w:rsidRDefault="00187C78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  <w:p w14:paraId="5E26584F" w14:textId="515D8F30" w:rsidR="00E75A1C" w:rsidRPr="001F17AD" w:rsidRDefault="00E75A1C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</w:tr>
          </w:tbl>
          <w:p w14:paraId="037CE315" w14:textId="77777777" w:rsidR="00BF27A4" w:rsidRPr="001F17A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C3794E" w14:paraId="735E3A91" w14:textId="77777777" w:rsidTr="003F2D9D">
        <w:tc>
          <w:tcPr>
            <w:tcW w:w="9360" w:type="dxa"/>
            <w:shd w:val="clear" w:color="auto" w:fill="D5A6BD"/>
          </w:tcPr>
          <w:p w14:paraId="14B15D8A" w14:textId="118C00C8" w:rsidR="00BF27A4" w:rsidRPr="001F17AD" w:rsidRDefault="00BF27A4" w:rsidP="004D30A3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3.4.  </w:t>
            </w:r>
            <w:r w:rsid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Պ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ատրաստվում եք</w:t>
            </w:r>
            <w:r w:rsidR="009D24A8" w:rsidRPr="009D24A8">
              <w:rPr>
                <w:lang w:val="hy-AM"/>
              </w:rPr>
              <w:t xml:space="preserve"> 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արդյո՞ք</w:t>
            </w:r>
            <w:r w:rsidR="00D024E1" w:rsidRPr="00D024E1">
              <w:rPr>
                <w:lang w:val="hy-AM"/>
              </w:rPr>
              <w:t xml:space="preserve"> </w:t>
            </w:r>
            <w:r w:rsidR="00D024E1" w:rsidRPr="00D024E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կենսաբանական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նմուշներ (</w:t>
            </w:r>
            <w:r w:rsidR="004D30A3" w:rsidRPr="0040709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</w:t>
            </w:r>
            <w:r w:rsidR="0040709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կենդանիներ, հյուսվածքներ, արյուն, օրգաններ և այլն) կամ հետազոտական </w:t>
            </w:r>
            <w:r w:rsidR="00D024E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նյութեր մատակարարել կամ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ներմուծել այս հաստատություններ</w:t>
            </w:r>
            <w:r w:rsid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ից։</w:t>
            </w:r>
          </w:p>
        </w:tc>
      </w:tr>
      <w:tr w:rsidR="00BF27A4" w:rsidRPr="001F17AD" w14:paraId="55638BB5" w14:textId="77777777" w:rsidTr="003F2D9D">
        <w:tc>
          <w:tcPr>
            <w:tcW w:w="9360" w:type="dxa"/>
          </w:tcPr>
          <w:p w14:paraId="77E27ED9" w14:textId="77777777" w:rsidR="001F17AD" w:rsidRPr="001F17AD" w:rsidRDefault="00606DEA" w:rsidP="001F17AD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3356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AD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F17AD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07334826" w14:textId="177DDB04" w:rsidR="00E75A1C" w:rsidRPr="001F17AD" w:rsidRDefault="00606DEA" w:rsidP="001F17AD">
            <w:pPr>
              <w:numPr>
                <w:ilvl w:val="0"/>
                <w:numId w:val="11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5582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7AD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F17AD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1F17A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</w:tc>
      </w:tr>
      <w:tr w:rsidR="00BF27A4" w:rsidRPr="001F17AD" w14:paraId="26F72EE4" w14:textId="77777777" w:rsidTr="003F2D9D">
        <w:tc>
          <w:tcPr>
            <w:tcW w:w="9360" w:type="dxa"/>
            <w:shd w:val="clear" w:color="auto" w:fill="D5A6BD"/>
          </w:tcPr>
          <w:p w14:paraId="66F3830B" w14:textId="679C4546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3.5. </w:t>
            </w:r>
            <w:r w:rsidR="009D24A8">
              <w:t xml:space="preserve"> 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Կենդանիների </w:t>
            </w:r>
            <w:r w:rsid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հետ իրականացվող </w:t>
            </w:r>
            <w:r w:rsidR="00431C8C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մի</w:t>
            </w:r>
            <w:r w:rsidR="00ED188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ջ</w:t>
            </w:r>
            <w:r w:rsidR="00431C8C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ամտություն</w:t>
            </w:r>
            <w:r w:rsid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ների</w:t>
            </w:r>
            <w:r w:rsidR="009D24A8" w:rsidRPr="009D24A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վայրը</w:t>
            </w:r>
          </w:p>
        </w:tc>
      </w:tr>
      <w:tr w:rsidR="00BF27A4" w:rsidRPr="00C3794E" w14:paraId="20CCBB6F" w14:textId="77777777" w:rsidTr="000F7A2C">
        <w:trPr>
          <w:trHeight w:val="4447"/>
        </w:trPr>
        <w:tc>
          <w:tcPr>
            <w:tcW w:w="9360" w:type="dxa"/>
          </w:tcPr>
          <w:p w14:paraId="73CE97E6" w14:textId="675B2E98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9D24A8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>Վայրը՝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57A63FCD" w14:textId="40E36FEC" w:rsidR="00BF27A4" w:rsidRPr="004D30A3" w:rsidRDefault="009D24A8" w:rsidP="0061047C">
            <w:pPr>
              <w:ind w:left="80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>Վիվարիում</w:t>
            </w:r>
            <w:r w:rsidR="003009FA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</w:p>
          <w:tbl>
            <w:tblPr>
              <w:tblStyle w:val="a8"/>
              <w:tblW w:w="913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18"/>
              <w:gridCol w:w="3142"/>
              <w:gridCol w:w="3774"/>
            </w:tblGrid>
            <w:tr w:rsidR="00BF27A4" w:rsidRPr="001F17AD" w14:paraId="292D79E3" w14:textId="77777777" w:rsidTr="009D24A8">
              <w:trPr>
                <w:trHeight w:val="101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2EF876" w14:textId="77777777" w:rsidR="001F17AD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001189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17AD" w:rsidRPr="001F17AD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1F17AD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Այո</w:t>
                  </w:r>
                </w:p>
                <w:p w14:paraId="7FB1DA98" w14:textId="1EFE9EAF" w:rsidR="00BF27A4" w:rsidRPr="001F17AD" w:rsidRDefault="00606DEA" w:rsidP="00C3794E">
                  <w:pPr>
                    <w:framePr w:hSpace="180" w:vSpace="475" w:wrap="around" w:vAnchor="text" w:hAnchor="page" w:x="1531" w:y="211"/>
                    <w:numPr>
                      <w:ilvl w:val="0"/>
                      <w:numId w:val="28"/>
                    </w:num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780792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17AD" w:rsidRPr="001F17AD">
                        <w:rPr>
                          <w:rFonts w:ascii="MS Gothic" w:eastAsia="MS Gothic" w:hAnsi="MS Gothic" w:cs="Verdan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1F17AD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Ոչ</w:t>
                  </w:r>
                </w:p>
              </w:tc>
              <w:tc>
                <w:tcPr>
                  <w:tcW w:w="3142" w:type="dxa"/>
                  <w:shd w:val="clear" w:color="auto" w:fill="EFEFEF"/>
                </w:tcPr>
                <w:p w14:paraId="651BF9DE" w14:textId="11478ED6" w:rsidR="004831FE" w:rsidRPr="004D30A3" w:rsidRDefault="009D24A8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shd w:val="clear" w:color="auto" w:fill="EFEFEF"/>
                      <w:lang w:val="hy-AM"/>
                    </w:rPr>
                  </w:pPr>
                  <w:r w:rsidRPr="0040709A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Թվարկե՛ք </w:t>
                  </w:r>
                  <w:r w:rsidR="00CB300F" w:rsidRPr="0040709A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նախատեսված </w:t>
                  </w:r>
                  <w:r w:rsidR="004D30A3" w:rsidRPr="0040709A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գործողությունները</w:t>
                  </w:r>
                </w:p>
              </w:tc>
              <w:tc>
                <w:tcPr>
                  <w:tcW w:w="3774" w:type="dxa"/>
                </w:tcPr>
                <w:p w14:paraId="3F0FA956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  <w:p w14:paraId="6C2CD7F8" w14:textId="77777777" w:rsidR="00E75A1C" w:rsidRPr="001F17AD" w:rsidRDefault="00E75A1C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  <w:p w14:paraId="7D4DB534" w14:textId="56E00BAD" w:rsidR="00E75A1C" w:rsidRPr="001F17AD" w:rsidRDefault="00E75A1C" w:rsidP="00C3794E">
                  <w:pPr>
                    <w:framePr w:hSpace="180" w:vSpace="475" w:wrap="around" w:vAnchor="text" w:hAnchor="page" w:x="1531" w:y="211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50A9C5D1" w14:textId="77777777" w:rsidR="00BF27A4" w:rsidRPr="001F17A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p w14:paraId="1C16C04A" w14:textId="77777777" w:rsidR="00BF27A4" w:rsidRPr="001F17A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9"/>
              <w:tblW w:w="8805" w:type="dxa"/>
              <w:tblInd w:w="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55"/>
              <w:gridCol w:w="4350"/>
            </w:tblGrid>
            <w:tr w:rsidR="00BF27A4" w:rsidRPr="001F17AD" w14:paraId="06A6C4F6" w14:textId="77777777" w:rsidTr="00E3014C">
              <w:tc>
                <w:tcPr>
                  <w:tcW w:w="44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DB96CC" w14:textId="132B104B" w:rsidR="00BF27A4" w:rsidRPr="001F17AD" w:rsidRDefault="00CB300F" w:rsidP="00C3794E">
                  <w:pPr>
                    <w:framePr w:hSpace="180" w:vSpace="475" w:wrap="around" w:vAnchor="text" w:hAnchor="page" w:x="1531" w:y="211"/>
                    <w:spacing w:after="240"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Լաբորատորիա</w:t>
                  </w:r>
                  <w:r w:rsidR="00ED1886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ն</w:t>
                  </w: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և սենյակի համարը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34E7A1" w14:textId="0E57B86C" w:rsidR="00BF27A4" w:rsidRPr="001F17AD" w:rsidRDefault="00CB300F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Խնդրում ենք նշե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լ</w:t>
                  </w: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</w:t>
                  </w:r>
                  <w:r w:rsidR="00AB7EB4" w:rsidRPr="0040709A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գործողությունները</w:t>
                  </w:r>
                </w:p>
              </w:tc>
            </w:tr>
            <w:tr w:rsidR="00BF27A4" w:rsidRPr="001F17AD" w14:paraId="3E0DFEA5" w14:textId="77777777" w:rsidTr="00E3014C">
              <w:tc>
                <w:tcPr>
                  <w:tcW w:w="445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BA188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  <w:p w14:paraId="46DED10E" w14:textId="0F66230F" w:rsidR="00E75A1C" w:rsidRPr="001F17AD" w:rsidRDefault="00E75A1C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06EF0F" w14:textId="51A5D5B0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</w:tr>
          </w:tbl>
          <w:p w14:paraId="39EEE4DF" w14:textId="62CD417F" w:rsidR="00BF27A4" w:rsidRPr="001F17AD" w:rsidRDefault="00CB300F" w:rsidP="003F2D9D">
            <w:pPr>
              <w:spacing w:before="240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Պատրաստվում եք ա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րդյո՞ք</w:t>
            </w:r>
            <w:r>
              <w:rPr>
                <w:lang w:val="hy-AM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ենդանիներ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ին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12 ժամից ավել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պահ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ել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ED1886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կացարանից</w:t>
            </w:r>
            <w:r w:rsidRPr="00CB30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դուրս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</w:p>
          <w:tbl>
            <w:tblPr>
              <w:tblStyle w:val="aa"/>
              <w:tblW w:w="8220" w:type="dxa"/>
              <w:tblInd w:w="705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90"/>
              <w:gridCol w:w="5430"/>
            </w:tblGrid>
            <w:tr w:rsidR="00BF27A4" w:rsidRPr="00C3794E" w14:paraId="10792151" w14:textId="77777777" w:rsidTr="00E3014C"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3B3921" w14:textId="3A5A417A" w:rsidR="001F17AD" w:rsidRPr="001F17AD" w:rsidRDefault="00606DEA" w:rsidP="00C3794E">
                  <w:pPr>
                    <w:framePr w:hSpace="180" w:vSpace="475" w:wrap="around" w:vAnchor="text" w:hAnchor="page" w:x="1531" w:y="211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231925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17AD" w:rsidRPr="001F17AD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1F17AD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Այո</w:t>
                  </w:r>
                </w:p>
                <w:p w14:paraId="00FBBD2D" w14:textId="77777777" w:rsidR="00CB300F" w:rsidRDefault="00606DEA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1839185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4780">
                        <w:rPr>
                          <w:rFonts w:ascii="MS Gothic" w:eastAsia="MS Gothic" w:hAnsi="MS Gothic" w:cs="Verdana" w:hint="eastAsi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1F17AD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Ոչ</w:t>
                  </w:r>
                  <w:r w:rsidR="001F17AD"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</w:p>
                <w:p w14:paraId="7804B8E2" w14:textId="77777777" w:rsidR="00CB300F" w:rsidRDefault="00CB300F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</w:pPr>
                </w:p>
                <w:p w14:paraId="59F21A84" w14:textId="5495204B" w:rsidR="00BF27A4" w:rsidRPr="001F17AD" w:rsidRDefault="00CB300F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Եթե «Այո»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, ապա</w:t>
                  </w:r>
                  <w:r w:rsidRPr="00CB30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խնդրում ենք բացատրել պատճառը</w:t>
                  </w:r>
                </w:p>
              </w:tc>
              <w:tc>
                <w:tcPr>
                  <w:tcW w:w="543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59D34" w14:textId="77777777" w:rsidR="00BF27A4" w:rsidRPr="001F17AD" w:rsidRDefault="00BF27A4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  <w:p w14:paraId="37F01597" w14:textId="4250C941" w:rsidR="00E75A1C" w:rsidRPr="001F17AD" w:rsidRDefault="00E75A1C" w:rsidP="00C3794E">
                  <w:pPr>
                    <w:framePr w:hSpace="180" w:vSpace="475" w:wrap="around" w:vAnchor="text" w:hAnchor="page" w:x="1531" w:y="211"/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11FFE3A4" w14:textId="77777777" w:rsidR="00BF27A4" w:rsidRPr="001F17A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BF27A4" w:rsidRPr="001F17AD" w14:paraId="3DB7A1B1" w14:textId="77777777" w:rsidTr="003F2D9D">
        <w:tc>
          <w:tcPr>
            <w:tcW w:w="9360" w:type="dxa"/>
            <w:shd w:val="clear" w:color="auto" w:fill="1C4587"/>
          </w:tcPr>
          <w:p w14:paraId="693F5548" w14:textId="422504F8" w:rsidR="00BF27A4" w:rsidRPr="001F17AD" w:rsidRDefault="00BF27A4" w:rsidP="003F2D9D">
            <w:pPr>
              <w:jc w:val="both"/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</w:pPr>
            <w:r w:rsidRPr="00114526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 xml:space="preserve">4.0 </w:t>
            </w:r>
            <w:r w:rsidR="00AF058E" w:rsidRPr="00114526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 xml:space="preserve"> Կենդանիների </w:t>
            </w:r>
            <w:r w:rsidR="00AF058E" w:rsidRPr="00AF058E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օգտագործմ</w:t>
            </w:r>
            <w:r w:rsidR="00AF058E" w:rsidRPr="00114526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ա</w:t>
            </w:r>
            <w:r w:rsidR="00AF058E" w:rsidRPr="00AF058E">
              <w:rPr>
                <w:rFonts w:ascii="Verdana" w:eastAsia="Verdana" w:hAnsi="Verdana" w:cs="Verdana"/>
                <w:b/>
                <w:color w:val="FFFFFF"/>
                <w:sz w:val="18"/>
                <w:szCs w:val="18"/>
                <w:shd w:val="clear" w:color="auto" w:fill="1C4587"/>
                <w:lang w:val="hy-AM"/>
              </w:rPr>
              <w:t>ն պահանջներ</w:t>
            </w:r>
          </w:p>
        </w:tc>
      </w:tr>
      <w:tr w:rsidR="00BF27A4" w:rsidRPr="00C3794E" w14:paraId="78B5A836" w14:textId="77777777" w:rsidTr="00AB7EB4">
        <w:trPr>
          <w:trHeight w:val="847"/>
        </w:trPr>
        <w:tc>
          <w:tcPr>
            <w:tcW w:w="9360" w:type="dxa"/>
            <w:shd w:val="clear" w:color="auto" w:fill="D5A6BD"/>
          </w:tcPr>
          <w:p w14:paraId="0F147C5A" w14:textId="040D6840" w:rsidR="00BF27A4" w:rsidRPr="0033630D" w:rsidRDefault="00BF27A4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4.1.</w:t>
            </w:r>
            <w:r w:rsidR="0033630D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Կենդանիների օգտագործման հիմնավորում</w:t>
            </w:r>
            <w:r w:rsidR="0033630D" w:rsidRPr="0033630D">
              <w:rPr>
                <w:rFonts w:ascii="Cambria Math" w:eastAsia="Verdana" w:hAnsi="Cambria Math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՝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ED188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այլընտրանքային մեթոդների (համակարգչային մոդելավորում, բջ</w:t>
            </w:r>
            <w:r w:rsidR="00706A4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ջային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կուլտուրա և այլն)</w:t>
            </w:r>
            <w:r w:rsidR="0033630D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փոխարեն կենդանի ողնաշարավորների օգտագործման բացատրություն և հիմնավորում</w:t>
            </w:r>
            <w:r w:rsidR="0033630D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։</w:t>
            </w:r>
            <w:r w:rsidR="00AF058E"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</w:p>
          <w:p w14:paraId="48C2EAC7" w14:textId="0CE8961B" w:rsidR="0033630D" w:rsidRPr="001F17AD" w:rsidRDefault="0033630D" w:rsidP="003F2D9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18"/>
                <w:szCs w:val="18"/>
                <w:shd w:val="clear" w:color="auto" w:fill="D5A6BD"/>
                <w:lang w:val="hy-AM"/>
              </w:rPr>
            </w:pP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Նշեք վանդակում (բոլոր հնարավոր տարբերակները)։</w:t>
            </w:r>
          </w:p>
        </w:tc>
      </w:tr>
    </w:tbl>
    <w:p w14:paraId="7E6061DE" w14:textId="77777777" w:rsidR="00E27BFB" w:rsidRPr="001F17AD" w:rsidRDefault="00E27BFB">
      <w:pPr>
        <w:spacing w:before="240" w:line="240" w:lineRule="auto"/>
        <w:rPr>
          <w:rFonts w:ascii="Verdana" w:eastAsia="Verdana" w:hAnsi="Verdana" w:cs="Verdana"/>
          <w:b/>
          <w:color w:val="1C4587"/>
          <w:sz w:val="20"/>
          <w:szCs w:val="20"/>
          <w:lang w:val="hy-AM"/>
        </w:rPr>
      </w:pPr>
    </w:p>
    <w:p w14:paraId="57833692" w14:textId="77777777" w:rsidR="00E27BFB" w:rsidRPr="00F26CF1" w:rsidRDefault="00E27BFB">
      <w:pPr>
        <w:keepLines/>
        <w:spacing w:line="14" w:lineRule="auto"/>
        <w:rPr>
          <w:rFonts w:ascii="Verdana" w:eastAsia="Verdana" w:hAnsi="Verdana" w:cs="Verdana"/>
          <w:b/>
          <w:color w:val="1C4587"/>
          <w:sz w:val="20"/>
          <w:szCs w:val="20"/>
          <w:lang w:val="hy-AM"/>
        </w:rPr>
      </w:pPr>
    </w:p>
    <w:p w14:paraId="5FD152A8" w14:textId="77777777" w:rsidR="00E27BFB" w:rsidRPr="001F17AD" w:rsidRDefault="00E27BFB">
      <w:pPr>
        <w:keepLines/>
        <w:spacing w:line="14" w:lineRule="auto"/>
        <w:rPr>
          <w:rFonts w:ascii="Verdana" w:eastAsia="Verdana" w:hAnsi="Verdana" w:cs="Verdana"/>
          <w:b/>
          <w:color w:val="1C4587"/>
          <w:sz w:val="20"/>
          <w:szCs w:val="20"/>
          <w:lang w:val="hy-AM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27BFB" w:rsidRPr="00C3794E" w14:paraId="7F7A07B0" w14:textId="77777777" w:rsidTr="00F13807">
        <w:trPr>
          <w:trHeight w:val="717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B9AE" w14:textId="34101F63" w:rsidR="0033630D" w:rsidRPr="0033630D" w:rsidRDefault="0033630D" w:rsidP="0033630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33630D">
              <w:rPr>
                <w:rFonts w:ascii="Segoe UI Symbol" w:eastAsia="Verdana" w:hAnsi="Segoe UI Symbol" w:cs="Segoe UI Symbol"/>
                <w:b/>
                <w:i/>
                <w:sz w:val="16"/>
                <w:szCs w:val="16"/>
                <w:lang w:val="hy-AM"/>
              </w:rPr>
              <w:t>☐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Ուսումնասիրվող գործընթացների բարդությունը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թույլ 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չի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տալիս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կրկնօրինակել կամ մոդելավորվել </w:t>
            </w:r>
            <w:r w:rsidR="00431C8C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մի</w:t>
            </w:r>
            <w:r w:rsidR="000F441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ջ</w:t>
            </w:r>
            <w:r w:rsidR="00431C8C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ամտություն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ը 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ավելի պարզ </w:t>
            </w:r>
            <w:r w:rsidR="005B753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կենդանատեսակ օգտագործելով։</w:t>
            </w:r>
          </w:p>
          <w:p w14:paraId="54E71995" w14:textId="3F7E7160" w:rsidR="0033630D" w:rsidRPr="0033630D" w:rsidRDefault="0033630D" w:rsidP="0033630D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33630D">
              <w:rPr>
                <w:rFonts w:ascii="Segoe UI Symbol" w:eastAsia="Verdana" w:hAnsi="Segoe UI Symbol" w:cs="Segoe UI Symbol"/>
                <w:b/>
                <w:i/>
                <w:sz w:val="16"/>
                <w:szCs w:val="16"/>
                <w:lang w:val="hy-AM"/>
              </w:rPr>
              <w:t>☐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Չկա բավարար տեղեկատվություն ուսումնասիրվող գործընթացների մասին, հետևաբար հնարավոր չէ նախագծել ոչ կենդանի</w:t>
            </w:r>
            <w:r w:rsidR="000F441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մոդելներ</w:t>
            </w:r>
          </w:p>
          <w:p w14:paraId="13DC1D9D" w14:textId="0022A40D" w:rsidR="00E27BFB" w:rsidRPr="00A06687" w:rsidRDefault="0033630D" w:rsidP="00B26ED6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33630D">
              <w:rPr>
                <w:rFonts w:ascii="Segoe UI Symbol" w:eastAsia="Verdana" w:hAnsi="Segoe UI Symbol" w:cs="Segoe UI Symbol"/>
                <w:b/>
                <w:i/>
                <w:sz w:val="16"/>
                <w:szCs w:val="16"/>
                <w:lang w:val="hy-AM"/>
              </w:rPr>
              <w:t>☐</w:t>
            </w:r>
            <w:r w:rsidRPr="0033630D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Այլ (նշեք)</w:t>
            </w:r>
          </w:p>
          <w:tbl>
            <w:tblPr>
              <w:tblStyle w:val="ac"/>
              <w:tblW w:w="6030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3510"/>
            </w:tblGrid>
            <w:tr w:rsidR="00E27BFB" w:rsidRPr="00C3794E" w14:paraId="3CC39C01" w14:textId="77777777"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68BF50" w14:textId="09857367" w:rsidR="00E27BFB" w:rsidRPr="001F17AD" w:rsidRDefault="00E27BFB" w:rsidP="00B26ED6">
                  <w:p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805182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3744998C" w14:textId="46061FB8" w:rsidR="00E27BFB" w:rsidRPr="001F17AD" w:rsidRDefault="00A06687">
            <w:pPr>
              <w:spacing w:before="240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  <w:r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Խնդրում եմ բացատրե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</w:t>
            </w:r>
            <w:r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/հիմնավորե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 ընտրությունը</w:t>
            </w:r>
            <w:r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(մինչև 500 բառ)</w:t>
            </w:r>
          </w:p>
          <w:tbl>
            <w:tblPr>
              <w:tblStyle w:val="ad"/>
              <w:tblW w:w="868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685"/>
            </w:tblGrid>
            <w:tr w:rsidR="00E27BFB" w:rsidRPr="00C3794E" w14:paraId="4A467D71" w14:textId="77777777">
              <w:tc>
                <w:tcPr>
                  <w:tcW w:w="868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D31A3" w14:textId="77777777" w:rsidR="00E27BFB" w:rsidRPr="001F17AD" w:rsidRDefault="00E27BFB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7F93E003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640C4710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4C1B0331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5ECBFD28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091E3DDE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4BEB7F57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05E6A952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2DD1EE48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79634CE6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5661AB09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11296646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08379433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5BCD420A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6BE9E093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2E80FBB6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6F297C37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04D0223E" w14:textId="77777777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  <w:p w14:paraId="6EBC5645" w14:textId="258F4829" w:rsidR="004778A0" w:rsidRPr="001F17AD" w:rsidRDefault="004778A0">
                  <w:pPr>
                    <w:widowControl w:val="0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</w:p>
              </w:tc>
            </w:tr>
          </w:tbl>
          <w:p w14:paraId="0D4732F1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C3794E" w14:paraId="34A3B7F8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D75D" w14:textId="5EA416B2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4.2 </w:t>
            </w:r>
            <w:r w:rsid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</w:t>
            </w:r>
            <w:r w:rsidR="00A06687"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յլընտրանք</w:t>
            </w:r>
            <w:r w:rsid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ային</w:t>
            </w:r>
            <w:r w:rsidR="00A06687"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և </w:t>
            </w:r>
            <w:r w:rsid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կատարելագործված մեթոդ</w:t>
            </w:r>
            <w:r w:rsidR="00A06687"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ների որոնում </w:t>
            </w:r>
            <w:r w:rsid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գ</w:t>
            </w:r>
            <w:r w:rsidR="00A06687"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րականության մեջ</w:t>
            </w:r>
          </w:p>
        </w:tc>
      </w:tr>
      <w:tr w:rsidR="00E27BFB" w:rsidRPr="001F17AD" w14:paraId="540EBF4D" w14:textId="77777777" w:rsidTr="009E2BF5">
        <w:trPr>
          <w:trHeight w:val="131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6CE1" w14:textId="60FBA462" w:rsidR="00E27BFB" w:rsidRPr="001F17AD" w:rsidRDefault="00A06687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Լրացրե՛ք ստորև բերված աղյուսակը՝ տրամադրելով տեղեկատվություն առնվազն երկու որոն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ված</w:t>
            </w:r>
            <w:r w:rsidRPr="00A0668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տվյալների բազայի վերաբերյալ: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0057D37B" w14:textId="77777777" w:rsidR="00F26CF1" w:rsidRDefault="00A06687" w:rsidP="003123F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i/>
                <w:sz w:val="16"/>
                <w:szCs w:val="16"/>
                <w:lang w:val="hy-AM"/>
              </w:rPr>
            </w:pPr>
            <w:r w:rsidRPr="00A06687">
              <w:rPr>
                <w:rFonts w:ascii="Verdana" w:hAnsi="Verdana" w:cs="Times New Roman"/>
                <w:b/>
                <w:i/>
                <w:sz w:val="16"/>
                <w:szCs w:val="16"/>
                <w:lang w:val="hy-AM"/>
              </w:rPr>
              <w:t xml:space="preserve">Հասանելի ռեսուրսների ցանկը կարող եք գտնել </w:t>
            </w:r>
            <w:r>
              <w:rPr>
                <w:rFonts w:ascii="Verdana" w:hAnsi="Verdana" w:cs="Times New Roman"/>
                <w:b/>
                <w:i/>
                <w:sz w:val="16"/>
                <w:szCs w:val="16"/>
                <w:lang w:val="hy-AM"/>
              </w:rPr>
              <w:t>հետևյալ հղմամբ՝</w:t>
            </w:r>
          </w:p>
          <w:p w14:paraId="43A3AE66" w14:textId="4458B48E" w:rsidR="00ED43DA" w:rsidRPr="001F17AD" w:rsidRDefault="00606DEA" w:rsidP="003123F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sz w:val="16"/>
                <w:szCs w:val="16"/>
                <w:lang w:val="hy-AM"/>
              </w:rPr>
            </w:pPr>
            <w:hyperlink r:id="rId6" w:history="1">
              <w:r w:rsidR="00ED43DA" w:rsidRPr="001F17AD">
                <w:rPr>
                  <w:rStyle w:val="Hyperlink"/>
                  <w:rFonts w:ascii="Verdana" w:hAnsi="Verdana" w:cs="Times New Roman"/>
                  <w:b/>
                  <w:i/>
                  <w:sz w:val="16"/>
                  <w:szCs w:val="16"/>
                  <w:lang w:val="hy-AM"/>
                </w:rPr>
                <w:t>https://era-chair.am/alternatives-to-animal-testing/</w:t>
              </w:r>
            </w:hyperlink>
            <w:r w:rsidR="00ED43DA" w:rsidRPr="001F17AD">
              <w:rPr>
                <w:rFonts w:ascii="Verdana" w:hAnsi="Verdana" w:cs="Times New Roman"/>
                <w:b/>
                <w:sz w:val="16"/>
                <w:szCs w:val="16"/>
                <w:lang w:val="hy-AM"/>
              </w:rPr>
              <w:t xml:space="preserve"> </w:t>
            </w:r>
          </w:p>
          <w:p w14:paraId="21BEA7AA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e"/>
              <w:tblW w:w="8850" w:type="dxa"/>
              <w:tblInd w:w="1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89"/>
              <w:gridCol w:w="2160"/>
              <w:gridCol w:w="2250"/>
              <w:gridCol w:w="2551"/>
            </w:tblGrid>
            <w:tr w:rsidR="00E27BFB" w:rsidRPr="001F17AD" w14:paraId="6E70C3F9" w14:textId="77777777" w:rsidTr="00A06687">
              <w:tc>
                <w:tcPr>
                  <w:tcW w:w="18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32F9E1" w14:textId="2CB9DF9A" w:rsidR="00E27BFB" w:rsidRPr="001F17AD" w:rsidRDefault="00A06687" w:rsidP="00A06687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A06687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Տվյալների բազա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A8ED68" w14:textId="1A779974" w:rsidR="00E27BFB" w:rsidRPr="001F17AD" w:rsidRDefault="00A06687" w:rsidP="00A06687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Ո</w:t>
                  </w:r>
                  <w:r w:rsidRPr="00A06687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րոնման ամսաթիվ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BA858E3" w14:textId="00704FF0" w:rsidR="00E27BFB" w:rsidRPr="001F17AD" w:rsidRDefault="00A06687" w:rsidP="00A06687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Ժ</w:t>
                  </w:r>
                  <w:r w:rsidRPr="00A06687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ամանակահատված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466FFD1" w14:textId="7CD50A76" w:rsidR="00E27BFB" w:rsidRPr="001F17AD" w:rsidRDefault="00A06687" w:rsidP="00A06687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Բանալի բառեր</w:t>
                  </w:r>
                </w:p>
              </w:tc>
            </w:tr>
            <w:tr w:rsidR="00E27BFB" w:rsidRPr="001F17AD" w14:paraId="7C34B839" w14:textId="77777777" w:rsidTr="00A06687">
              <w:tc>
                <w:tcPr>
                  <w:tcW w:w="1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1B197F" w14:textId="15A7180C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5AE08A8" w14:textId="0392111C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8F080B" w14:textId="039EF10C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34873A" w14:textId="3FBE53BB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0C738CDD" w14:textId="77777777" w:rsidTr="00A06687">
              <w:tc>
                <w:tcPr>
                  <w:tcW w:w="18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8C6217" w14:textId="1B37E4CB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9BB7BD" w14:textId="5D4AD771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9E4AE05" w14:textId="5A6E8756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F4BFEC" w14:textId="465232AA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69880BBD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p w14:paraId="47EFC2BE" w14:textId="76605ACB" w:rsidR="009E2BF5" w:rsidRPr="001F17AD" w:rsidRDefault="009E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74CCB12E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C35D" w14:textId="1FE29953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4.3.</w:t>
            </w:r>
            <w:r w:rsidR="000F441F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Տ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րամադրել համառոտ 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տեղեկություն</w:t>
            </w:r>
            <w:r w:rsidR="008C2081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պոտենցիալ ցավոտ պրոցեդուրաների այլընտրանքային և կատարելագործված մեթոդների որոնման արդյունքների 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վերաբերյալ։</w:t>
            </w:r>
          </w:p>
        </w:tc>
      </w:tr>
      <w:tr w:rsidR="00E27BFB" w:rsidRPr="001F17AD" w14:paraId="035CA58D" w14:textId="77777777" w:rsidTr="008B1B23">
        <w:trPr>
          <w:trHeight w:val="5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2F37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f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E27BFB" w:rsidRPr="001F17AD" w14:paraId="386D7B7C" w14:textId="77777777"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B03043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17DE8B84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0BA5102C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42EB0A2A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4F1C7F81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  <w:p w14:paraId="473E3469" w14:textId="135455AD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5B2707A2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C3794E" w14:paraId="1FDA1CD0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EE92" w14:textId="21DC2889" w:rsidR="003123FE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4.4. 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Խնդրում ենք նշել յուրաքանչյուր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մեթոդի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համար օգտագործվող կենդանիների տեսակը, 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շտամը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և </w:t>
            </w:r>
            <w:r w:rsid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քանակը</w:t>
            </w:r>
            <w:r w:rsidR="008C2081"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:</w:t>
            </w:r>
          </w:p>
          <w:p w14:paraId="4174FB1D" w14:textId="77777777" w:rsidR="003123FE" w:rsidRPr="001F17AD" w:rsidRDefault="003123FE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  <w:p w14:paraId="1447C195" w14:textId="13F15DE1" w:rsidR="00E27BFB" w:rsidRPr="001F17AD" w:rsidRDefault="008C2081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Խնդրում ենք յուրաքանչյուր տողում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ներառել</w:t>
            </w:r>
            <w:r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մեկ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ական</w:t>
            </w:r>
            <w:r w:rsidRPr="008C20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շտամ:</w:t>
            </w:r>
          </w:p>
        </w:tc>
      </w:tr>
      <w:tr w:rsidR="00E27BFB" w:rsidRPr="00C3794E" w14:paraId="680E48C8" w14:textId="77777777">
        <w:trPr>
          <w:trHeight w:val="294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2D6F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f0"/>
              <w:tblW w:w="8738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69"/>
              <w:gridCol w:w="2290"/>
              <w:gridCol w:w="2290"/>
              <w:gridCol w:w="1989"/>
            </w:tblGrid>
            <w:tr w:rsidR="00E27BFB" w:rsidRPr="00C3794E" w14:paraId="0DFA5B31" w14:textId="77777777" w:rsidTr="00796AEC">
              <w:trPr>
                <w:trHeight w:val="487"/>
              </w:trPr>
              <w:tc>
                <w:tcPr>
                  <w:tcW w:w="2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2BB4F1" w14:textId="71C15C6F" w:rsidR="00E27BFB" w:rsidRPr="001F17AD" w:rsidRDefault="007A20A9" w:rsidP="007A20A9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Տ</w:t>
                  </w:r>
                  <w:r w:rsidRPr="007A20A9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եսակ</w:t>
                  </w:r>
                </w:p>
              </w:tc>
              <w:tc>
                <w:tcPr>
                  <w:tcW w:w="22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C97589" w14:textId="5B58289A" w:rsidR="00E27BFB" w:rsidRPr="001F17AD" w:rsidRDefault="007A20A9" w:rsidP="007A20A9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Շտամ</w:t>
                  </w:r>
                </w:p>
              </w:tc>
              <w:tc>
                <w:tcPr>
                  <w:tcW w:w="22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AF0FDE" w14:textId="429A4124" w:rsidR="00E27BFB" w:rsidRPr="001F17AD" w:rsidRDefault="007A20A9" w:rsidP="007A20A9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Կ</w:t>
                  </w:r>
                  <w:r w:rsidRPr="007A20A9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ենդանիների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Pr="007A20A9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քանակ</w:t>
                  </w:r>
                </w:p>
              </w:tc>
              <w:tc>
                <w:tcPr>
                  <w:tcW w:w="19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007E4E" w14:textId="321E3825" w:rsidR="00E27BFB" w:rsidRPr="001F17AD" w:rsidRDefault="007A20A9" w:rsidP="007A20A9">
                  <w:pPr>
                    <w:widowControl w:val="0"/>
                    <w:spacing w:line="240" w:lineRule="auto"/>
                    <w:ind w:left="20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Տարիք և/կամ քաշ</w:t>
                  </w:r>
                </w:p>
              </w:tc>
            </w:tr>
            <w:tr w:rsidR="00E27BFB" w:rsidRPr="00C3794E" w14:paraId="1F47A5EA" w14:textId="77777777" w:rsidTr="00796AEC">
              <w:trPr>
                <w:trHeight w:val="251"/>
              </w:trPr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892D02" w14:textId="67EFA2AF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1908723" w14:textId="24D70536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09D0249" w14:textId="0CD00EDE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6D89AD" w14:textId="113A8369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796AEC" w:rsidRPr="00C3794E" w14:paraId="56575080" w14:textId="77777777" w:rsidTr="00796AEC">
              <w:trPr>
                <w:trHeight w:val="251"/>
              </w:trPr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FE86319" w14:textId="77777777" w:rsidR="00796AEC" w:rsidRPr="001F17AD" w:rsidRDefault="00796AEC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12E97CA" w14:textId="77777777" w:rsidR="00796AEC" w:rsidRPr="001F17AD" w:rsidRDefault="00796AEC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81F4D5" w14:textId="77777777" w:rsidR="00796AEC" w:rsidRPr="001F17AD" w:rsidRDefault="00796AEC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B9A37B1" w14:textId="77777777" w:rsidR="00796AEC" w:rsidRPr="001F17AD" w:rsidRDefault="00796AEC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C3794E" w14:paraId="7A9D0031" w14:textId="77777777" w:rsidTr="00796AEC">
              <w:trPr>
                <w:trHeight w:val="235"/>
              </w:trPr>
              <w:tc>
                <w:tcPr>
                  <w:tcW w:w="216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B4C359" w14:textId="790D4EA1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3B6EFCC" w14:textId="79D199FC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C1A1D02" w14:textId="2D503A19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0D79C88" w14:textId="6F410B02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741D627D" w14:textId="77777777" w:rsidR="00E27BFB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     </w:t>
            </w:r>
          </w:p>
          <w:p w14:paraId="766AF8F4" w14:textId="77777777" w:rsidR="005B5B57" w:rsidRDefault="005B5B57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</w:p>
          <w:p w14:paraId="5858E1C4" w14:textId="3060327E" w:rsidR="00E27BFB" w:rsidRPr="001F17AD" w:rsidRDefault="005B5B57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</w:t>
            </w:r>
            <w:r w:rsidR="007A20A9" w:rsidRP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ենդանիների համար հատուկ պահանջներ, եթե այդպիսիք կան (օրինակ՝ </w:t>
            </w:r>
            <w:r w:rsid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ախտածիններից</w:t>
            </w:r>
            <w:r w:rsidR="007A20A9" w:rsidRP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զուրկ</w:t>
            </w:r>
            <w:r w:rsidR="007A20A9" w:rsidRP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, ինքնաբուխ մուտանտներ, </w:t>
            </w:r>
            <w:r w:rsidR="00C96A61" w:rsidRPr="005B753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տրանսգենային</w:t>
            </w:r>
            <w:r w:rsidR="007A20A9" w:rsidRP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և այլն)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  <w:r w:rsidR="007A20A9" w:rsidRPr="007A20A9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</w:p>
          <w:tbl>
            <w:tblPr>
              <w:tblStyle w:val="af1"/>
              <w:tblW w:w="8085" w:type="dxa"/>
              <w:tblInd w:w="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085"/>
            </w:tblGrid>
            <w:tr w:rsidR="00E27BFB" w:rsidRPr="00C3794E" w14:paraId="1CAEE868" w14:textId="77777777">
              <w:trPr>
                <w:trHeight w:val="359"/>
              </w:trPr>
              <w:tc>
                <w:tcPr>
                  <w:tcW w:w="80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DA1044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7D16A03D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C3794E" w14:paraId="4E240A2F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0DFB" w14:textId="77A316A9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4.5.  </w:t>
            </w:r>
            <w:r w:rsidR="005B5B57" w:rsidRPr="005B5B5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Տեսակի և շտամի ընտրության հիմնավորում</w:t>
            </w:r>
          </w:p>
        </w:tc>
      </w:tr>
      <w:tr w:rsidR="00E27BFB" w:rsidRPr="00C3794E" w14:paraId="7116796E" w14:textId="77777777" w:rsidTr="005371DE">
        <w:trPr>
          <w:trHeight w:val="231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DF39" w14:textId="75D8AA38" w:rsidR="00E42245" w:rsidRPr="00E42245" w:rsidRDefault="00E42245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Խնդրում ենք նշել </w:t>
            </w:r>
          </w:p>
          <w:p w14:paraId="5145CCCD" w14:textId="0C04C0AA" w:rsidR="00E27BFB" w:rsidRPr="001F17AD" w:rsidRDefault="00606DEA">
            <w:pPr>
              <w:numPr>
                <w:ilvl w:val="0"/>
                <w:numId w:val="21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193169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DE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371DE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E42245"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Անատոմիան և/կամ ֆիզիոլոգիան առավել հարմար են </w:t>
            </w:r>
            <w:r w:rsidR="00A62EE8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հետազոտութ</w:t>
            </w:r>
            <w:r w:rsidR="00E42245"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յան համար</w:t>
            </w:r>
          </w:p>
          <w:p w14:paraId="7DCEA551" w14:textId="50E41A24" w:rsidR="00E27BFB" w:rsidRPr="001F17AD" w:rsidRDefault="00606DEA">
            <w:pPr>
              <w:numPr>
                <w:ilvl w:val="0"/>
                <w:numId w:val="21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-8541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A0" w:rsidRPr="001F17AD">
                  <w:rPr>
                    <w:rFonts w:ascii="MS Gothic" w:eastAsia="MS Gothic" w:hAnsi="MS Gothic" w:cs="Verdan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371DE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E42245"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Սա </w:t>
            </w:r>
            <w:r w:rsidR="00E42245" w:rsidRPr="006D33C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ամեն</w:t>
            </w:r>
            <w:r w:rsidR="00C96A61" w:rsidRPr="006D33C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աստ</w:t>
            </w:r>
            <w:r w:rsidR="00745E2E" w:rsidRPr="006D33C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որակարգ</w:t>
            </w:r>
            <w:r w:rsidR="00E42245"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տեսակն է, որը հարմար է առաջարկվող </w:t>
            </w:r>
            <w:r w:rsidR="00A62EE8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հետազոտութ</w:t>
            </w:r>
            <w:r w:rsidR="00E42245" w:rsidRPr="00E42245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յան համար</w:t>
            </w:r>
          </w:p>
          <w:p w14:paraId="7BA91440" w14:textId="0652C9A9" w:rsidR="00E27BFB" w:rsidRPr="001F17AD" w:rsidRDefault="00606DEA">
            <w:pPr>
              <w:numPr>
                <w:ilvl w:val="0"/>
                <w:numId w:val="21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88815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42">
                  <w:rPr>
                    <w:rFonts w:ascii="MS Gothic" w:eastAsia="MS Gothic" w:hAnsi="MS Gothic" w:cs="Verdana" w:hint="eastAsi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371DE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Առկ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 </w:t>
            </w:r>
            <w:r w:rsid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է 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տվյալների մեծ բազա, </w:t>
            </w:r>
            <w:r w:rsid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ինչը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թույլ է տալիս համեմատել նախորդ տվյալների հետ</w:t>
            </w:r>
          </w:p>
          <w:tbl>
            <w:tblPr>
              <w:tblStyle w:val="af2"/>
              <w:tblW w:w="4995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85"/>
              <w:gridCol w:w="3210"/>
            </w:tblGrid>
            <w:tr w:rsidR="00E27BFB" w:rsidRPr="00C3794E" w14:paraId="315D8D62" w14:textId="77777777"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7AD6F5" w14:textId="6FBC0014" w:rsidR="00E27BFB" w:rsidRPr="001F17AD" w:rsidRDefault="005371DE" w:rsidP="005371DE">
                  <w:pPr>
                    <w:ind w:left="360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   </w:t>
                  </w:r>
                  <w:sdt>
                    <w:sdtPr>
                      <w:rPr>
                        <w:rFonts w:ascii="Verdana" w:eastAsia="Verdana" w:hAnsi="Verdana" w:cs="Verdana"/>
                        <w:b/>
                        <w:i/>
                        <w:sz w:val="16"/>
                        <w:szCs w:val="16"/>
                        <w:highlight w:val="white"/>
                        <w:lang w:val="hy-AM"/>
                      </w:rPr>
                      <w:id w:val="1294324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7AD">
                        <w:rPr>
                          <w:rFonts w:ascii="Segoe UI Symbol" w:eastAsia="MS Gothic" w:hAnsi="Segoe UI Symbol" w:cs="Segoe UI Symbol"/>
                          <w:b/>
                          <w:i/>
                          <w:sz w:val="16"/>
                          <w:szCs w:val="16"/>
                          <w:highlight w:val="white"/>
                          <w:lang w:val="hy-AM"/>
                        </w:rPr>
                        <w:t>☐</w:t>
                      </w:r>
                    </w:sdtContent>
                  </w:sdt>
                  <w:r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 </w:t>
                  </w:r>
                  <w:r w:rsidR="00E2414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>Այլ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954AA6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6D05C297" w14:textId="77777777" w:rsidR="00E27BFB" w:rsidRPr="001F17AD" w:rsidRDefault="00E27BFB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1106FA78" w14:textId="33CD4C08" w:rsidR="00E27BFB" w:rsidRPr="001F17AD" w:rsidRDefault="00E24142" w:rsidP="00E24142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Խնդրում ենք բացատրել/հիմնավորել (մինչև 100 բառ)</w:t>
            </w:r>
          </w:p>
          <w:tbl>
            <w:tblPr>
              <w:tblStyle w:val="af3"/>
              <w:tblW w:w="8670" w:type="dxa"/>
              <w:tblInd w:w="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670"/>
            </w:tblGrid>
            <w:tr w:rsidR="00E27BFB" w:rsidRPr="00C3794E" w14:paraId="0CEDF037" w14:textId="77777777">
              <w:tc>
                <w:tcPr>
                  <w:tcW w:w="8670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E5E91B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2E8AAB92" w14:textId="77777777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1E8FFE06" w14:textId="77777777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4735359A" w14:textId="77777777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0A5BAF07" w14:textId="77777777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  <w:p w14:paraId="53C37860" w14:textId="5F563C7F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1F2532B1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DF4D1B" w14:paraId="7A095998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5598" w14:textId="23DDE8DC" w:rsidR="00E27BFB" w:rsidRPr="0098126D" w:rsidRDefault="00521980" w:rsidP="00C96A61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4.6</w:t>
            </w:r>
            <w:r w:rsidR="0098126D">
              <w:rPr>
                <w:rFonts w:ascii="Verdana" w:eastAsia="Verdana" w:hAnsi="Verdana" w:cs="Verdana"/>
                <w:b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Օգտագործվող կենդանիների քանակի հիմնավորում</w:t>
            </w:r>
            <w:r w:rsidR="0098126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։ 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Հնարավորության դեպքում կենդանիների թիվը պետք է որոշվի վիճակագրական վերլուծության միջոցով: Որպես այլընտրանք, կենդանիների թիվը կարող է որոշվել համեմատելի </w:t>
            </w:r>
            <w:r w:rsidR="00A62EE8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հետազոտութ</w:t>
            </w:r>
            <w:r w:rsidR="00E24142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յունների հիման վրա, </w:t>
            </w:r>
            <w:r w:rsidR="007F22CD" w:rsidRPr="007F22C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որոնցում ակնկալվող արդյունքի համար ընտր</w:t>
            </w:r>
            <w:r w:rsidR="007F22C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ված</w:t>
            </w:r>
            <w:r w:rsidR="007F22CD" w:rsidRPr="007F22C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չափերը վիճակագրորեն նշանակալի </w:t>
            </w:r>
            <w:r w:rsidR="00C96A61" w:rsidRPr="006D33C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են</w:t>
            </w:r>
            <w:r w:rsidR="0098126D" w:rsidRPr="00E24142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(մինչև 500 բառ)</w:t>
            </w:r>
          </w:p>
        </w:tc>
      </w:tr>
      <w:tr w:rsidR="00E27BFB" w:rsidRPr="00DF4D1B" w14:paraId="57C1DFD1" w14:textId="77777777">
        <w:trPr>
          <w:trHeight w:val="204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10F5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f4"/>
              <w:tblW w:w="8700" w:type="dxa"/>
              <w:tblInd w:w="1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00"/>
            </w:tblGrid>
            <w:tr w:rsidR="00E27BFB" w:rsidRPr="00DF4D1B" w14:paraId="17621025" w14:textId="77777777">
              <w:tc>
                <w:tcPr>
                  <w:tcW w:w="8700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926A0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0CA3E78F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4F709A16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3EB6E020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70A51045" w14:textId="7A565FAE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5EA182A1" w14:textId="751D5465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013B94D7" w14:textId="65C9B02E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0578B7C5" w14:textId="77777777" w:rsidR="006D6C9B" w:rsidRPr="001F17AD" w:rsidRDefault="006D6C9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63FA60D7" w14:textId="08C109E3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28120E78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76163CF8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470B" w14:textId="2150996A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4.7.   </w:t>
            </w:r>
            <w:r w:rsidR="00A81181" w:rsidRPr="00A8118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Կենդանիների </w:t>
            </w:r>
            <w:r w:rsidR="007B35E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ձեռքբերման աղբյուրը</w:t>
            </w:r>
          </w:p>
        </w:tc>
      </w:tr>
      <w:tr w:rsidR="00E27BFB" w:rsidRPr="00C3794E" w14:paraId="2C1CC83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C733" w14:textId="5FA793B7" w:rsidR="00E27BFB" w:rsidRDefault="007B35E3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7B35E3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Խնդրում ենք նշել </w:t>
            </w:r>
          </w:p>
          <w:p w14:paraId="3ADAAA53" w14:textId="77777777" w:rsidR="007B35E3" w:rsidRPr="001F17AD" w:rsidRDefault="007B35E3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6352CC23" w14:textId="74AE0A16" w:rsidR="00E27BFB" w:rsidRPr="001F17AD" w:rsidRDefault="00606DEA" w:rsidP="005371DE">
            <w:pPr>
              <w:spacing w:line="240" w:lineRule="auto"/>
              <w:ind w:left="720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-13318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8A0" w:rsidRPr="001F17AD">
                  <w:rPr>
                    <w:rFonts w:ascii="MS Gothic" w:eastAsia="MS Gothic" w:hAnsi="MS Gothic" w:cs="Verdan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371DE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7B35E3" w:rsidRPr="007B35E3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Օրբելու </w:t>
            </w:r>
            <w:r w:rsidR="007B35E3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անվան </w:t>
            </w:r>
            <w:r w:rsidR="007B35E3" w:rsidRPr="007B35E3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ֆիզիոլոգիայի ինստիտուտ</w:t>
            </w:r>
          </w:p>
          <w:tbl>
            <w:tblPr>
              <w:tblStyle w:val="af5"/>
              <w:tblW w:w="88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10"/>
              <w:gridCol w:w="3935"/>
            </w:tblGrid>
            <w:tr w:rsidR="00E27BFB" w:rsidRPr="00C3794E" w14:paraId="4E9E3216" w14:textId="77777777" w:rsidTr="007B35E3">
              <w:trPr>
                <w:trHeight w:val="454"/>
              </w:trPr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E4808" w14:textId="2FE444E4" w:rsidR="00E27BFB" w:rsidRPr="001F17AD" w:rsidRDefault="005371DE" w:rsidP="005371DE">
                  <w:pPr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        </w:t>
                  </w:r>
                  <w:r w:rsidR="0064268D"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  <w:r w:rsidRPr="001F17A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  <w:sdt>
                    <w:sdtPr>
                      <w:rPr>
                        <w:rFonts w:ascii="Verdana" w:eastAsia="Verdana" w:hAnsi="Verdana" w:cs="Verdana"/>
                        <w:b/>
                        <w:i/>
                        <w:sz w:val="16"/>
                        <w:szCs w:val="16"/>
                        <w:highlight w:val="white"/>
                        <w:lang w:val="hy-AM"/>
                      </w:rPr>
                      <w:id w:val="-1912998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7AD">
                        <w:rPr>
                          <w:rFonts w:ascii="Segoe UI Symbol" w:eastAsia="MS Gothic" w:hAnsi="Segoe UI Symbol" w:cs="Segoe UI Symbol"/>
                          <w:b/>
                          <w:i/>
                          <w:sz w:val="16"/>
                          <w:szCs w:val="16"/>
                          <w:highlight w:val="white"/>
                          <w:lang w:val="hy-AM"/>
                        </w:rPr>
                        <w:t>☐</w:t>
                      </w:r>
                    </w:sdtContent>
                  </w:sdt>
                  <w:r w:rsid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</w:t>
                  </w:r>
                  <w:r w:rsidR="007B35E3" w:rsidRP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Այլ - խնդրում ենք նշել </w:t>
                  </w:r>
                  <w:r w:rsid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     </w:t>
                  </w:r>
                  <w:r w:rsidR="007B35E3" w:rsidRP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մատակարարին</w:t>
                  </w:r>
                  <w:r w:rsid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 xml:space="preserve">     կամ </w:t>
                  </w:r>
                  <w:r w:rsidR="007B35E3" w:rsidRPr="007B35E3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lang w:val="hy-AM"/>
                    </w:rPr>
                    <w:t>աղբյուրը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CE5BA1" w14:textId="6333B18C" w:rsidR="007B35E3" w:rsidRPr="007B35E3" w:rsidRDefault="007B35E3" w:rsidP="007B35E3">
                  <w:pPr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25F466E9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32B0B137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E26F" w14:textId="0935E808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shd w:val="clear" w:color="auto" w:fill="1C4587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5.</w:t>
            </w:r>
            <w:r w:rsidRPr="001F17AD">
              <w:rPr>
                <w:rFonts w:ascii="Verdana" w:eastAsia="Verdana" w:hAnsi="Verdana" w:cs="Verdana"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  </w:t>
            </w:r>
            <w:r w:rsidR="007B35E3" w:rsidRPr="007B35E3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Փորձարարական պլան</w:t>
            </w:r>
          </w:p>
        </w:tc>
      </w:tr>
      <w:tr w:rsidR="00E27BFB" w:rsidRPr="00C3794E" w14:paraId="7366B1DA" w14:textId="77777777" w:rsidTr="0094564D">
        <w:trPr>
          <w:trHeight w:val="3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1D64" w14:textId="10C871D2" w:rsidR="006D6C9B" w:rsidRPr="00733169" w:rsidRDefault="007B35E3" w:rsidP="006D6C9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Խնդրում ենք </w:t>
            </w:r>
            <w:r w:rsidR="00A23F96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պարզաբանել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հետազոտական </w:t>
            </w:r>
            <w:r w:rsidR="00A942BB"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յուրաքանչյուր 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նպատակի փորձարարական </w:t>
            </w:r>
            <w:r w:rsidR="0056361F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պլանը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՝ նշելով փորձարարական խմբերը և դրանց 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քանակ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ը: Այս նկարագրությ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ան մեջ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պետք է </w:t>
            </w:r>
            <w:r w:rsidR="00A942BB"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ներկայացն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ել</w:t>
            </w:r>
            <w:r w:rsidR="00A942BB"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="00745937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միջամտությունների</w:t>
            </w:r>
            <w:r w:rsidR="00A942BB"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վերաբերյալ 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մանրամասներ և նշ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ել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, թե ինչ է տեղի ունենում կենդանիների հետ նրանց ձեռքբերման պահից մինչև փորձի ավարտ</w:t>
            </w:r>
            <w:r w:rsidR="00745937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ը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: Փորձ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ն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ավարտված է համարվում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, երբ 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իրագործվում են 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հետազոտության գիտական նպատակներն ու խնդիրները: 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Պետք է ն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երառե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լ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 նաև էվթանազիայից հետո 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կենդանու 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 xml:space="preserve">հյուսվածքների հետ կատարվող </w:t>
            </w:r>
            <w:r w:rsidR="00431C8C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մի</w:t>
            </w:r>
            <w:r w:rsidR="00745937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ջ</w:t>
            </w:r>
            <w:r w:rsidR="00431C8C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ամտություն</w:t>
            </w:r>
            <w:r w:rsidR="00A942BB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ների մասին տեղեկություն</w:t>
            </w:r>
            <w:r w:rsidRPr="007B35E3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  <w:t>:</w:t>
            </w:r>
          </w:p>
          <w:p w14:paraId="781F8BD2" w14:textId="77777777" w:rsidR="006D6C9B" w:rsidRPr="001F17AD" w:rsidRDefault="006D6C9B" w:rsidP="006D6C9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  <w:lang w:val="hy-AM"/>
              </w:rPr>
            </w:pPr>
          </w:p>
          <w:p w14:paraId="6D43F94A" w14:textId="64E57812" w:rsidR="006D6C9B" w:rsidRPr="001F17AD" w:rsidRDefault="00E77608" w:rsidP="006D6C9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</w:pP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Վիրաբուժական </w:t>
            </w:r>
            <w:r w:rsidR="00745937" w:rsidRPr="00745937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միջամտություններ</w:t>
            </w:r>
            <w:r w:rsidR="00745937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ի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 մանրամասն նկարագրությունը պետք է 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ներկայացվի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«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Վիրաբուժություն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»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 բաժնում (բաժին 7)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,</w:t>
            </w:r>
            <w:r w:rsidR="00714A0F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 </w:t>
            </w:r>
            <w:r w:rsidR="00934D1E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կից 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պետք է </w:t>
            </w:r>
            <w:r w:rsidR="00934D1E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ներկայա</w:t>
            </w:r>
            <w:r w:rsidR="00714A0F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>ցվեն նաև</w:t>
            </w:r>
            <w:r w:rsidRPr="00E77608">
              <w:rPr>
                <w:rFonts w:ascii="Verdana" w:hAnsi="Verdana" w:cs="Times New Roman"/>
                <w:b/>
                <w:bCs/>
                <w:i/>
                <w:iCs/>
                <w:color w:val="1F497D" w:themeColor="text2"/>
                <w:sz w:val="16"/>
                <w:szCs w:val="16"/>
                <w:lang w:val="hy-AM"/>
              </w:rPr>
              <w:t xml:space="preserve"> այս հետազոտության հետ կապված բոլոր ստանդարտ գործառնական ընթացակարգերը (SOPs):</w:t>
            </w:r>
          </w:p>
          <w:p w14:paraId="5DF8C861" w14:textId="4188B220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F497D" w:themeColor="text2"/>
                <w:sz w:val="20"/>
                <w:szCs w:val="20"/>
                <w:lang w:val="hy-AM"/>
              </w:rPr>
            </w:pPr>
          </w:p>
          <w:tbl>
            <w:tblPr>
              <w:tblStyle w:val="af6"/>
              <w:tblW w:w="8295" w:type="dxa"/>
              <w:tblInd w:w="3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295"/>
            </w:tblGrid>
            <w:tr w:rsidR="00E27BFB" w:rsidRPr="00C3794E" w14:paraId="2528CA1C" w14:textId="77777777">
              <w:tc>
                <w:tcPr>
                  <w:tcW w:w="8295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B889FA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38D39256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047C0103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3328A90A" w14:textId="77777777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  <w:p w14:paraId="4BDE2B1D" w14:textId="3782B385" w:rsidR="004778A0" w:rsidRPr="001F17AD" w:rsidRDefault="004778A0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20"/>
                      <w:szCs w:val="20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28DE4E18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3BF3435B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EECF" w14:textId="7239F254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5.1.   </w:t>
            </w:r>
            <w:r w:rsidR="00714A0F"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Կենդանիների նույնականացման մեթոդ</w:t>
            </w:r>
          </w:p>
        </w:tc>
      </w:tr>
      <w:tr w:rsidR="00E27BFB" w:rsidRPr="00C65814" w14:paraId="07211A77" w14:textId="77777777" w:rsidTr="00DA730D">
        <w:trPr>
          <w:trHeight w:val="159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5062" w14:textId="77777777" w:rsidR="00714A0F" w:rsidRPr="00714A0F" w:rsidRDefault="00714A0F" w:rsidP="00714A0F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Խնդրում ենք նշել </w:t>
            </w:r>
          </w:p>
          <w:p w14:paraId="09371588" w14:textId="214A93EB" w:rsidR="00E27BFB" w:rsidRPr="00F26CF1" w:rsidRDefault="00606DE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21116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F1"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726D02" w:rsidRPr="00F26CF1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</w:t>
            </w:r>
            <w:r w:rsidR="00714A0F" w:rsidRPr="00F26CF1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Ականջի պիտակ</w:t>
            </w:r>
          </w:p>
          <w:p w14:paraId="2141C505" w14:textId="7952594F" w:rsidR="00E27BFB" w:rsidRPr="00F26CF1" w:rsidRDefault="00606DE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-2595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02" w:rsidRPr="00F26CF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726D02" w:rsidRPr="00F26CF1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</w:t>
            </w:r>
            <w:r w:rsidR="00714A0F" w:rsidRPr="00F26CF1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Ականջի դակիչ</w:t>
            </w:r>
          </w:p>
          <w:p w14:paraId="733016A6" w14:textId="0ADA3234" w:rsidR="00E27BFB" w:rsidRPr="00F26CF1" w:rsidRDefault="00606DEA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1928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D02" w:rsidRPr="00F26CF1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726D02" w:rsidRPr="00F26CF1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</w:t>
            </w:r>
            <w:r w:rsidR="00714A0F" w:rsidRPr="00F26CF1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Դաջվածք կամ գունանշում</w:t>
            </w:r>
          </w:p>
          <w:tbl>
            <w:tblPr>
              <w:tblStyle w:val="af7"/>
              <w:tblW w:w="7804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14"/>
              <w:gridCol w:w="4490"/>
            </w:tblGrid>
            <w:tr w:rsidR="00E27BFB" w:rsidRPr="00C65814" w14:paraId="4F548A9D" w14:textId="77777777" w:rsidTr="00714A0F">
              <w:trPr>
                <w:trHeight w:val="370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1C33C" w14:textId="6ACD1DF5" w:rsidR="00E27BFB" w:rsidRPr="001F17AD" w:rsidRDefault="00726D02" w:rsidP="0037170C">
                  <w:pPr>
                    <w:spacing w:line="240" w:lineRule="auto"/>
                    <w:ind w:left="36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</w:pPr>
                  <w:r w:rsidRPr="001F17AD"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  <w:t xml:space="preserve">   </w:t>
                  </w:r>
                  <w:r w:rsidR="0037170C" w:rsidRPr="001F17AD">
                    <w:rPr>
                      <w:rFonts w:ascii="Verdana" w:eastAsia="Verdana" w:hAnsi="Verdana" w:cs="Verdana"/>
                      <w:sz w:val="16"/>
                      <w:szCs w:val="16"/>
                      <w:highlight w:val="white"/>
                      <w:lang w:val="hy-AM"/>
                    </w:rPr>
                    <w:t xml:space="preserve">  </w:t>
                  </w:r>
                  <w:sdt>
                    <w:sdtPr>
                      <w:rPr>
                        <w:rFonts w:ascii="Verdana" w:eastAsia="Verdana" w:hAnsi="Verdana" w:cs="Verdana"/>
                        <w:b/>
                        <w:bCs/>
                        <w:sz w:val="16"/>
                        <w:szCs w:val="16"/>
                        <w:highlight w:val="white"/>
                        <w:lang w:val="hy-AM"/>
                      </w:rPr>
                      <w:id w:val="-927426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78A0" w:rsidRPr="001F17AD">
                        <w:rPr>
                          <w:rFonts w:ascii="MS Gothic" w:eastAsia="MS Gothic" w:hAnsi="MS Gothic" w:cs="Verdana"/>
                          <w:b/>
                          <w:bCs/>
                          <w:sz w:val="16"/>
                          <w:szCs w:val="16"/>
                          <w:highlight w:val="white"/>
                          <w:lang w:val="hy-AM"/>
                        </w:rPr>
                        <w:t>☐</w:t>
                      </w:r>
                    </w:sdtContent>
                  </w:sdt>
                  <w:r w:rsidRPr="001F17AD"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  <w:r w:rsidR="00714A0F" w:rsidRPr="00714A0F"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lang w:val="hy-AM"/>
                    </w:rPr>
                    <w:t>Այլ</w:t>
                  </w:r>
                  <w:r w:rsidR="00C65814"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lang w:val="hy-AM"/>
                    </w:rPr>
                    <w:t xml:space="preserve"> </w:t>
                  </w:r>
                  <w:r w:rsidR="00C65814" w:rsidRPr="00C65814"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lang w:val="hy-AM"/>
                    </w:rPr>
                    <w:t>(խնդրում ենք նշել)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0BA20C" w14:textId="4B450345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7956845F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6BB8CDC5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F4B7" w14:textId="1478E873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5.2.    </w:t>
            </w:r>
            <w:r w:rsidR="00714A0F"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Նմուշ</w:t>
            </w:r>
            <w:r w:rsidR="00714A0F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առում</w:t>
            </w:r>
          </w:p>
        </w:tc>
      </w:tr>
      <w:tr w:rsidR="00E27BFB" w:rsidRPr="00C3794E" w14:paraId="1F306139" w14:textId="77777777" w:rsidTr="00DA730D">
        <w:trPr>
          <w:trHeight w:val="257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D597" w14:textId="14346BE8" w:rsidR="00714A0F" w:rsidRDefault="00714A0F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Ն</w:t>
            </w:r>
            <w:r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մուշ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առումը տեղի է ունենում </w:t>
            </w:r>
            <w:r w:rsidR="00C96A61" w:rsidRPr="006D33C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կենդանի</w:t>
            </w:r>
            <w:r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կենդանիներից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</w:p>
          <w:p w14:paraId="20DBB7D6" w14:textId="12B9BAB1" w:rsidR="00214780" w:rsidRDefault="00EF2A4D" w:rsidP="00214780">
            <w:pPr>
              <w:spacing w:line="240" w:lineRule="auto"/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  <w:r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</w:t>
            </w:r>
            <w:r w:rsidR="00214780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</w:t>
            </w:r>
            <w:r w:rsidR="00214780" w:rsidRPr="00214780">
              <w:rPr>
                <w:rFonts w:ascii="Segoe UI Symbol" w:eastAsia="MS Gothic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="00214780" w:rsidRPr="00214780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Այո</w:t>
            </w:r>
          </w:p>
          <w:p w14:paraId="0BF564D0" w14:textId="225BAD18" w:rsidR="00214780" w:rsidRPr="00214780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</w:t>
            </w:r>
            <w:r w:rsidRPr="00214780">
              <w:rPr>
                <w:rFonts w:ascii="Segoe UI Symbol" w:eastAsia="MS Gothic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214780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Ոչ 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5649064D" w14:textId="4A8394BC" w:rsidR="00714A0F" w:rsidRPr="00714A0F" w:rsidRDefault="00714A0F" w:rsidP="00214780">
            <w:pPr>
              <w:spacing w:before="240"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Խնդրում ենք յուրաքանչյուր տողում նշել մեկ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ական</w:t>
            </w:r>
            <w:r w:rsidRPr="00714A0F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նմուշի տեսակ:</w:t>
            </w:r>
          </w:p>
          <w:tbl>
            <w:tblPr>
              <w:tblStyle w:val="af8"/>
              <w:tblW w:w="8025" w:type="dxa"/>
              <w:tblInd w:w="5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75"/>
              <w:gridCol w:w="2625"/>
              <w:gridCol w:w="2625"/>
            </w:tblGrid>
            <w:tr w:rsidR="00E27BFB" w:rsidRPr="00C3794E" w14:paraId="53AC6161" w14:textId="77777777">
              <w:tc>
                <w:tcPr>
                  <w:tcW w:w="2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C77D7D8" w14:textId="7394BD3F" w:rsidR="00E27BFB" w:rsidRPr="001F17AD" w:rsidRDefault="00714A0F" w:rsidP="006D33C0">
                  <w:pPr>
                    <w:widowControl w:val="0"/>
                    <w:spacing w:line="240" w:lineRule="auto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714A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Նմուշի տեսակը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A046A5" w14:textId="04D40472" w:rsidR="00E27BFB" w:rsidRPr="001F17AD" w:rsidRDefault="00714A0F" w:rsidP="006D33C0">
                  <w:pPr>
                    <w:widowControl w:val="0"/>
                    <w:spacing w:line="240" w:lineRule="auto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714A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Նմուշ</w:t>
                  </w:r>
                  <w:r w:rsidR="00E84625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առման</w:t>
                  </w:r>
                  <w:r w:rsidRPr="00714A0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մեթոդը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BC3053B" w14:textId="140CD141" w:rsidR="00E27BFB" w:rsidRPr="001F17AD" w:rsidRDefault="00E84625" w:rsidP="006D33C0">
                  <w:pPr>
                    <w:widowControl w:val="0"/>
                    <w:spacing w:line="240" w:lineRule="auto"/>
                    <w:jc w:val="center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E84625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Նմուշների քանակը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կամ նմուշառման</w:t>
                  </w:r>
                  <w:r w:rsidRPr="00E84625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հաճախականությունը</w:t>
                  </w:r>
                </w:p>
              </w:tc>
            </w:tr>
            <w:tr w:rsidR="00E27BFB" w:rsidRPr="00C3794E" w14:paraId="768380DB" w14:textId="77777777" w:rsidTr="00214780">
              <w:trPr>
                <w:trHeight w:val="361"/>
              </w:trPr>
              <w:tc>
                <w:tcPr>
                  <w:tcW w:w="27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20A1E1" w14:textId="471EDDE1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9EEEDD5" w14:textId="75F80684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26EDF4" w14:textId="2F589FD2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C3794E" w14:paraId="06C21B18" w14:textId="77777777">
              <w:trPr>
                <w:trHeight w:val="359"/>
              </w:trPr>
              <w:tc>
                <w:tcPr>
                  <w:tcW w:w="277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DF33BE2" w14:textId="6EC03293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74D1D59" w14:textId="679C3593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6BCDC8" w14:textId="0632D82F" w:rsidR="00E27BFB" w:rsidRPr="001F17AD" w:rsidRDefault="00E27BF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5F962C5A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</w:tc>
      </w:tr>
      <w:tr w:rsidR="00E27BFB" w:rsidRPr="00C3794E" w14:paraId="2ED49203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8A19" w14:textId="7551BC2A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5.3.  </w:t>
            </w:r>
            <w:r w:rsidR="00EE46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Կենդանիներին տրամադրվող դ</w:t>
            </w:r>
            <w:r w:rsidR="00E84625" w:rsidRPr="00E8462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եղորայք և/կամ այլ նյութեր</w:t>
            </w:r>
          </w:p>
        </w:tc>
      </w:tr>
      <w:tr w:rsidR="00E27BFB" w:rsidRPr="00062A7A" w14:paraId="2F33D92E" w14:textId="77777777" w:rsidTr="00CD6F2C">
        <w:trPr>
          <w:trHeight w:val="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24B1" w14:textId="5C501143" w:rsidR="00C52936" w:rsidRPr="00F557A9" w:rsidRDefault="00F557A9" w:rsidP="00C52936">
            <w:pPr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Կ</w:t>
            </w:r>
            <w:r w:rsidR="00360EE4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կիրառվի</w:t>
            </w:r>
            <w:r w:rsidR="00EE4646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արդյո՞ք կենդանիների</w:t>
            </w:r>
            <w:r w:rsidR="00360EE4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համար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որևէ դեղամիջոց և/կամ այլ նյութ։</w:t>
            </w:r>
          </w:p>
          <w:p w14:paraId="7F2BECFA" w14:textId="35C81D05" w:rsidR="00F557A9" w:rsidRPr="00F557A9" w:rsidRDefault="00F557A9" w:rsidP="00F557A9">
            <w:pPr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</w:t>
            </w:r>
            <w:r w:rsidRPr="00F557A9">
              <w:rPr>
                <w:rFonts w:ascii="Segoe UI Symbol" w:eastAsia="MS Gothic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Այո</w:t>
            </w:r>
          </w:p>
          <w:p w14:paraId="0E90B5FE" w14:textId="77777777" w:rsidR="00F557A9" w:rsidRDefault="00F557A9" w:rsidP="00F557A9">
            <w:pPr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</w:t>
            </w:r>
            <w:r w:rsidRPr="00F557A9">
              <w:rPr>
                <w:rFonts w:ascii="Segoe UI Symbol" w:eastAsia="MS Gothic" w:hAnsi="Segoe UI Symbol" w:cs="Segoe UI Symbol"/>
                <w:b/>
                <w:sz w:val="16"/>
                <w:szCs w:val="16"/>
                <w:lang w:val="hy-AM"/>
              </w:rPr>
              <w:t>☐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Ոչ  </w:t>
            </w:r>
          </w:p>
          <w:p w14:paraId="5458ADF8" w14:textId="0655F3EF" w:rsidR="00F557A9" w:rsidRDefault="00F557A9" w:rsidP="00F557A9">
            <w:pPr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Թվարկեք բոլոր 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դեղամիջոց</w:t>
            </w: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ները</w:t>
            </w:r>
            <w:r w:rsidRPr="00F557A9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և/կամ այլ նյութ</w:t>
            </w: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երը, որոնք կ</w:t>
            </w:r>
            <w:r w:rsidR="00360EE4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>կիրառվեն</w:t>
            </w: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կենդանիների</w:t>
            </w:r>
            <w:r w:rsidR="00360EE4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համար</w:t>
            </w:r>
            <w:r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այս նախագծի շրջանակներում։</w:t>
            </w:r>
          </w:p>
          <w:p w14:paraId="487C68B0" w14:textId="77777777" w:rsidR="00EE4646" w:rsidRPr="00F557A9" w:rsidRDefault="00EE4646" w:rsidP="00F557A9">
            <w:pPr>
              <w:jc w:val="both"/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</w:pPr>
          </w:p>
          <w:tbl>
            <w:tblPr>
              <w:tblStyle w:val="af9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26"/>
              <w:gridCol w:w="1596"/>
              <w:gridCol w:w="1352"/>
              <w:gridCol w:w="1170"/>
              <w:gridCol w:w="1446"/>
              <w:gridCol w:w="2070"/>
            </w:tblGrid>
            <w:tr w:rsidR="00C52936" w:rsidRPr="00F557A9" w14:paraId="4BE07EE2" w14:textId="77777777" w:rsidTr="00EE4646"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7E313D" w14:textId="1DA5C5AF" w:rsidR="00C52936" w:rsidRPr="00F557A9" w:rsidRDefault="00F557A9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Դ</w:t>
                  </w:r>
                  <w:r w:rsidRPr="00F557A9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եղամիջոց</w:t>
                  </w: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ի/</w:t>
                  </w:r>
                  <w:r w:rsidRPr="00F557A9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 xml:space="preserve"> նյութ</w:t>
                  </w: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ի անվանումը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33F854" w14:textId="3D248158" w:rsidR="00C52936" w:rsidRPr="00F557A9" w:rsidRDefault="00360EE4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Կիրառման</w:t>
                  </w:r>
                  <w:r w:rsidR="00F557A9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 xml:space="preserve"> ճանապարհը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2CAA26F" w14:textId="73CDFD1B" w:rsidR="00C52936" w:rsidRPr="00F557A9" w:rsidRDefault="00F557A9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Դեղաչա</w:t>
                  </w:r>
                  <w:r w:rsidR="00EE4646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փ</w:t>
                  </w: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ը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C62FB9" w14:textId="6D7670B0" w:rsidR="00C52936" w:rsidRPr="00EE4646" w:rsidRDefault="00EE4646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Ծավալը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6703F0" w14:textId="0C86BE55" w:rsidR="00C52936" w:rsidRPr="00F557A9" w:rsidRDefault="00EE4646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 w:rsidRPr="00EE4646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Հաճախականությունը (օր</w:t>
                  </w: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ինակ՝</w:t>
                  </w:r>
                  <w:r w:rsidRPr="00EE4646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 xml:space="preserve"> </w:t>
                  </w:r>
                  <w:r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 xml:space="preserve">օրական </w:t>
                  </w:r>
                  <w:r w:rsidRPr="00EE4646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մեկ անգամ)</w:t>
                  </w:r>
                </w:p>
                <w:p w14:paraId="480F0267" w14:textId="77777777" w:rsidR="00C52936" w:rsidRPr="00F557A9" w:rsidRDefault="00C52936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2DBF8B2" w14:textId="6D477EF2" w:rsidR="00C52936" w:rsidRPr="00F557A9" w:rsidRDefault="00EE4646" w:rsidP="00C52936">
                  <w:pPr>
                    <w:jc w:val="both"/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</w:pPr>
                  <w:r w:rsidRPr="00EE4646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>Տևողությունը (օրինակ՝ օրերի քանակը)</w:t>
                  </w:r>
                </w:p>
              </w:tc>
            </w:tr>
            <w:tr w:rsidR="00C52936" w:rsidRPr="00C52936" w14:paraId="71D6BA52" w14:textId="77777777" w:rsidTr="00EE4646">
              <w:tc>
                <w:tcPr>
                  <w:tcW w:w="15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70831C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D62C64D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5E5F01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6F5378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E225F2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D6786C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18C92709" w14:textId="77777777" w:rsidTr="00EE4646">
              <w:trPr>
                <w:trHeight w:val="262"/>
              </w:trPr>
              <w:tc>
                <w:tcPr>
                  <w:tcW w:w="15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B6DBFE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3227105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56AD2D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3E6175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F2D6B44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C78FE87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48C4A866" w14:textId="77777777" w:rsidTr="00EE4646">
              <w:trPr>
                <w:trHeight w:val="244"/>
              </w:trPr>
              <w:tc>
                <w:tcPr>
                  <w:tcW w:w="15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EB3B44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4D85FC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19C5C7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C523BB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F89EDE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F36DB5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721EAC7F" w14:textId="77777777" w:rsidTr="00EE4646">
              <w:trPr>
                <w:trHeight w:val="172"/>
              </w:trPr>
              <w:tc>
                <w:tcPr>
                  <w:tcW w:w="15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7D1D42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D83C66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920394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9FF52C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E8D5980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FAF460A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56463AD4" w14:textId="77777777" w:rsidTr="00EE4646">
              <w:trPr>
                <w:trHeight w:val="262"/>
              </w:trPr>
              <w:tc>
                <w:tcPr>
                  <w:tcW w:w="15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CC6D30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6859764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E0D9FB6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B4CE6D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260061D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D74A32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0017BC97" w14:textId="77777777" w:rsidTr="00EE4646">
              <w:trPr>
                <w:trHeight w:val="172"/>
              </w:trPr>
              <w:tc>
                <w:tcPr>
                  <w:tcW w:w="152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F4BA89C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4906174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F797D9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8951A5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90E23C6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E7F2E15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C52936" w:rsidRPr="00C52936" w14:paraId="320C6141" w14:textId="77777777" w:rsidTr="00EE4646">
              <w:trPr>
                <w:trHeight w:val="90"/>
              </w:trPr>
              <w:tc>
                <w:tcPr>
                  <w:tcW w:w="152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AAA1FB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214EBB6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7A357D8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6DD22F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025314F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E1948A" w14:textId="77777777" w:rsidR="00C52936" w:rsidRPr="00C52936" w:rsidRDefault="00C52936" w:rsidP="00C52936">
                  <w:pPr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</w:tbl>
          <w:p w14:paraId="0D2A6A11" w14:textId="62254B13" w:rsidR="00E27BFB" w:rsidRPr="00C52936" w:rsidRDefault="00E27BFB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yellow"/>
                <w:lang w:val="ru-RU"/>
              </w:rPr>
            </w:pPr>
          </w:p>
        </w:tc>
      </w:tr>
      <w:tr w:rsidR="00E27BFB" w:rsidRPr="006D33C0" w14:paraId="1C66C5AA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8CBB" w14:textId="037F0DB1" w:rsidR="00E27BFB" w:rsidRPr="001F17AD" w:rsidRDefault="00521980" w:rsidP="009D1836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5.4.  </w:t>
            </w:r>
            <w:r w:rsidR="00887530" w:rsidRPr="0088753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Արդյո՞ք կօգտագործվեն նյարդամկանային արգելափակող միջոցներ:</w:t>
            </w:r>
          </w:p>
        </w:tc>
      </w:tr>
      <w:tr w:rsidR="00E27BFB" w:rsidRPr="001F17AD" w14:paraId="54B35B1F" w14:textId="77777777" w:rsidTr="00C0109B">
        <w:trPr>
          <w:trHeight w:val="609"/>
        </w:trPr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CF59" w14:textId="5FFFD3FE" w:rsidR="00214780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Theme="minorHAnsi" w:eastAsia="MS Gothic" w:hAnsiTheme="minorHAnsi" w:cs="Verdana"/>
                <w:b/>
                <w:sz w:val="16"/>
                <w:szCs w:val="16"/>
                <w:lang w:val="hy-AM"/>
              </w:rPr>
              <w:t xml:space="preserve">        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9392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F1"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="0088753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7F852EA6" w14:textId="4B8E64B0" w:rsidR="00214780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674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253E582F" w14:textId="335B9828" w:rsidR="00DA730D" w:rsidRPr="001F17AD" w:rsidRDefault="00DA730D" w:rsidP="001F17A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</w:p>
          <w:p w14:paraId="4E2AA2C6" w14:textId="466B2BF5" w:rsidR="00E27BFB" w:rsidRPr="001F17AD" w:rsidRDefault="00E27BFB" w:rsidP="001F17AD">
            <w:pPr>
              <w:numPr>
                <w:ilvl w:val="0"/>
                <w:numId w:val="27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</w:tc>
      </w:tr>
      <w:tr w:rsidR="00E27BFB" w:rsidRPr="006D33C0" w14:paraId="5C4C8A54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A241" w14:textId="50815F18" w:rsidR="00E27BFB" w:rsidRPr="001F17AD" w:rsidRDefault="00521980" w:rsidP="00D84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5.5.   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Իրականացվող </w:t>
            </w:r>
            <w:r w:rsidR="00745937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միջամտություն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ների ծանրության աստիճանը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(տե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՛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ս </w:t>
            </w:r>
            <w:r w:rsidR="006D33C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«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Կենդանիների խնամքի և օգտագործման ձեռնարկը</w:t>
            </w:r>
            <w:r w:rsidR="006D33C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»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և </w:t>
            </w:r>
            <w:r w:rsidR="006D33C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«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Կենդանիների խնամքի և օգտագործման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հիմունքների 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ուսումնական նյութերը</w:t>
            </w:r>
            <w:r w:rsidR="006D33C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»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)</w:t>
            </w:r>
          </w:p>
        </w:tc>
      </w:tr>
      <w:tr w:rsidR="00E27BFB" w:rsidRPr="00C3794E" w14:paraId="1AA4732B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7EE2" w14:textId="0FF7CA58" w:rsidR="00934D1E" w:rsidRPr="00934D1E" w:rsidRDefault="00934D1E" w:rsidP="00934D1E">
            <w:pPr>
              <w:jc w:val="both"/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</w:pPr>
            <w:r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Խնդրում 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նք</w:t>
            </w:r>
            <w:r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նշե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լ</w:t>
            </w:r>
            <w:r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վանդակ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ում</w:t>
            </w:r>
          </w:p>
          <w:p w14:paraId="2A7C7886" w14:textId="6D5DFF5B" w:rsidR="00E27BFB" w:rsidRPr="001F17AD" w:rsidRDefault="00606DEA">
            <w:pPr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179578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A730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Առանց գիտակցությ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ն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վերականգնման</w:t>
            </w:r>
            <w:r w:rsidR="00934D1E" w:rsidRPr="00934D1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934D1E" w:rsidRPr="00934D1E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 xml:space="preserve">(ընդհանուր անզգայացման ներքո կատարվող </w:t>
            </w:r>
            <w:r w:rsidR="00745937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>միջամտություն</w:t>
            </w:r>
            <w:r w:rsidR="00934D1E" w:rsidRPr="00934D1E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 xml:space="preserve">ներ, որոնց ընթացքում կենդանիների գիտակցությունը չի վերականգնվում) </w:t>
            </w:r>
          </w:p>
          <w:p w14:paraId="0428803B" w14:textId="59CBCA2B" w:rsidR="00E27BFB" w:rsidRPr="001F17AD" w:rsidRDefault="00606DEA">
            <w:pPr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1742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30D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A730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934D1E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>Թեթև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(կարճ</w:t>
            </w:r>
            <w:r w:rsid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ատև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թեթև ցավ, տառապանք կամ անհանգստություն պատճառող </w:t>
            </w:r>
            <w:r w:rsidR="00745937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միջամտություն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ներ, որոնք էական ազդեցություն չ</w:t>
            </w:r>
            <w:r w:rsid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են ունենում կենդանու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ընդհանուր ինքնազգացողության վրա)</w:t>
            </w:r>
          </w:p>
          <w:p w14:paraId="20CBF8DB" w14:textId="3B3994A7" w:rsidR="00E27BFB" w:rsidRPr="001F17AD" w:rsidRDefault="00606DEA">
            <w:pPr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5805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30D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B71C08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DA730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3A3CC5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>Միջին ծանրության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521980" w:rsidRPr="001F17AD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>(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կարճ</w:t>
            </w:r>
            <w:r w:rsid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ատև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չափավոր ցավ, տառապանք կամ անհանգստություն առաջացնող կամ երկարատև մեղմ հետևանքներ</w:t>
            </w:r>
            <w:r w:rsid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առաջացնող</w:t>
            </w:r>
            <w:r w:rsid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և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</w:t>
            </w:r>
            <w:r w:rsidR="00360B53" w:rsidRPr="00360B53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ինքնազգացողության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վրա չափավոր ազդեցությ</w:t>
            </w:r>
            <w:r w:rsid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ուն ունեցող</w:t>
            </w:r>
            <w:r w:rsidR="00E22991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</w:t>
            </w:r>
            <w:r w:rsidR="00745937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միջամտություն</w:t>
            </w:r>
            <w:r w:rsidR="00E22991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ներ</w:t>
            </w:r>
            <w:r w:rsidR="003A3CC5" w:rsidRPr="003A3CC5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)</w:t>
            </w:r>
          </w:p>
          <w:p w14:paraId="4C169D7C" w14:textId="32E6E985" w:rsidR="00E27BFB" w:rsidRPr="001F17AD" w:rsidRDefault="00606DEA">
            <w:pPr>
              <w:numPr>
                <w:ilvl w:val="0"/>
                <w:numId w:val="5"/>
              </w:num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20297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30D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A730D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B71C08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3A3CC5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>Ծանր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521980" w:rsidRPr="001F17AD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>(</w:t>
            </w:r>
            <w:r w:rsidR="00E22991" w:rsidRP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Սաստիկ կամ երկարատև չափավոր ցավ, տառապանք կամ անհանգստություն առաջացնող</w:t>
            </w:r>
            <w:r w:rsidR="00E22991" w:rsidRPr="00223E8B">
              <w:rPr>
                <w:lang w:val="hy-AM"/>
              </w:rPr>
              <w:t xml:space="preserve"> </w:t>
            </w:r>
            <w:r w:rsidR="00745937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միջամտություն</w:t>
            </w:r>
            <w:r w:rsidR="00E22991" w:rsidRP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ներ, որոնք մեծ ազդեցություն </w:t>
            </w:r>
            <w:r w:rsid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են </w:t>
            </w:r>
            <w:r w:rsidR="00E22991" w:rsidRP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ունեն</w:t>
            </w:r>
            <w:r w:rsid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>ում</w:t>
            </w:r>
            <w:r w:rsidR="00E22991" w:rsidRPr="00E22991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lang w:val="hy-AM"/>
              </w:rPr>
              <w:t xml:space="preserve"> ինքնազգացողության վրա</w:t>
            </w:r>
            <w:r w:rsidR="00521980" w:rsidRPr="001F17AD">
              <w:rPr>
                <w:rFonts w:ascii="Verdana" w:eastAsia="Verdana" w:hAnsi="Verdana" w:cs="Verdana"/>
                <w:b/>
                <w:i/>
                <w:color w:val="1F497D" w:themeColor="text2"/>
                <w:sz w:val="16"/>
                <w:szCs w:val="16"/>
                <w:highlight w:val="white"/>
                <w:lang w:val="hy-AM"/>
              </w:rPr>
              <w:t>)</w:t>
            </w:r>
          </w:p>
        </w:tc>
      </w:tr>
      <w:tr w:rsidR="00E27BFB" w:rsidRPr="00C3794E" w14:paraId="6B8235FD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2F949" w14:textId="6821A282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5.6.  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Ցավն ու տառապանքը </w:t>
            </w:r>
            <w:r w:rsid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մեղմելու նպատակով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ձեռնարկված միջոցառումներ (խնդրում ենք նկարագրել)</w:t>
            </w:r>
          </w:p>
        </w:tc>
      </w:tr>
      <w:tr w:rsidR="00E27BFB" w:rsidRPr="00C3794E" w14:paraId="0FA43BF8" w14:textId="77777777" w:rsidTr="00D8345B">
        <w:trPr>
          <w:trHeight w:val="645"/>
        </w:trPr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2E42" w14:textId="77777777" w:rsidR="00E27BFB" w:rsidRPr="001F17AD" w:rsidRDefault="00E27BFB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  <w:tbl>
            <w:tblPr>
              <w:tblStyle w:val="afa"/>
              <w:tblW w:w="8445" w:type="dxa"/>
              <w:tblInd w:w="2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45"/>
            </w:tblGrid>
            <w:tr w:rsidR="00E27BFB" w:rsidRPr="00C3794E" w14:paraId="1DCC0F00" w14:textId="77777777">
              <w:tc>
                <w:tcPr>
                  <w:tcW w:w="8445" w:type="dxa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2183DA" w14:textId="236FB760" w:rsidR="00D8345B" w:rsidRPr="001F17AD" w:rsidRDefault="00D8345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D5A6BD"/>
                      <w:lang w:val="hy-AM"/>
                    </w:rPr>
                  </w:pPr>
                </w:p>
              </w:tc>
            </w:tr>
          </w:tbl>
          <w:p w14:paraId="38682D72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</w:tc>
      </w:tr>
      <w:tr w:rsidR="00E27BFB" w:rsidRPr="00C3794E" w14:paraId="6F8C6ED6" w14:textId="77777777" w:rsidTr="0085386F">
        <w:trPr>
          <w:trHeight w:val="653"/>
        </w:trPr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4C7F" w14:textId="08E53B28" w:rsidR="00360B53" w:rsidRPr="001F17AD" w:rsidRDefault="00521980" w:rsidP="00360B53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5.7. 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Փորձի մ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արդկային 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ավարտ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. Նկարագրեք այն կլինիկական նշանները/չափանիշները, որոն</w:t>
            </w:r>
            <w:r w:rsid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ցով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որոշ</w:t>
            </w:r>
            <w:r w:rsid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վ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ում </w:t>
            </w:r>
            <w:r w:rsid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է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կենդան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ու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 հեռաց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նել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հետազոտությունից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կամ ենթարկ</w:t>
            </w:r>
            <w:r w:rsidR="00360B53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ել</w:t>
            </w:r>
            <w:r w:rsidR="00510AF5" w:rsidRPr="00510AF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էվթանազիայի:</w:t>
            </w:r>
          </w:p>
        </w:tc>
      </w:tr>
      <w:tr w:rsidR="00E27BFB" w:rsidRPr="00C3794E" w14:paraId="3671DAA0" w14:textId="77777777" w:rsidTr="00D8345B">
        <w:trPr>
          <w:trHeight w:val="1329"/>
        </w:trPr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8257" w14:textId="2CE21A9E" w:rsidR="00E75A1C" w:rsidRPr="001F17AD" w:rsidRDefault="00510AF5" w:rsidP="00D8345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Նշում. </w:t>
            </w:r>
            <w:r w:rsidR="00360B53" w:rsidRPr="00360B53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Փորձի մարդկային ավարտ </w:t>
            </w: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է</w:t>
            </w:r>
            <w:r w:rsidR="00360B53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համարվում</w:t>
            </w: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, երբ փորձարարական կենդանու ցավը կամ անհանգստությունը կանխվում, դադարեցվում կամ մեղմվում է: 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Հավելյալ</w:t>
            </w: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տեղեկություններ կարելի է գտնել 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«</w:t>
            </w: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Կենդանիների խնամքի և օգտագործման ուղեցույցում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»</w:t>
            </w:r>
            <w:r w:rsidRPr="00510AF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:</w:t>
            </w:r>
          </w:p>
          <w:p w14:paraId="090FEC6E" w14:textId="77777777" w:rsidR="00D8345B" w:rsidRPr="001F17AD" w:rsidRDefault="00D8345B" w:rsidP="00D8345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</w:p>
          <w:tbl>
            <w:tblPr>
              <w:tblStyle w:val="afb"/>
              <w:tblW w:w="8280" w:type="dxa"/>
              <w:tblInd w:w="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280"/>
            </w:tblGrid>
            <w:tr w:rsidR="00E27BFB" w:rsidRPr="00C3794E" w14:paraId="392DB89A" w14:textId="77777777">
              <w:tc>
                <w:tcPr>
                  <w:tcW w:w="8280" w:type="dxa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1B7A41" w14:textId="7D95F1DC" w:rsidR="00D8345B" w:rsidRPr="001F17AD" w:rsidRDefault="00D8345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color w:val="1C4587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2A0FAD23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</w:p>
        </w:tc>
      </w:tr>
      <w:tr w:rsidR="00E27BFB" w:rsidRPr="00C3794E" w14:paraId="636878D2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0DD5" w14:textId="0EBAE230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i/>
                <w:sz w:val="14"/>
                <w:szCs w:val="14"/>
                <w:shd w:val="clear" w:color="auto" w:fill="D5A6BD"/>
                <w:lang w:val="hy-AM"/>
              </w:rPr>
            </w:pPr>
            <w:r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5.8. 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Մահ</w:t>
            </w:r>
            <w:r w:rsidR="006B25D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վան ելքով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3308A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փ</w:t>
            </w:r>
            <w:r w:rsidR="003308AE" w:rsidRPr="003308AE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որձ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. </w:t>
            </w:r>
            <w:r w:rsidR="0068675D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Գ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իտական</w:t>
            </w:r>
            <w:r w:rsidR="0068675D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որեն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հիմնավոր</w:t>
            </w:r>
            <w:r w:rsidR="0068675D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եք</w:t>
            </w:r>
            <w:r w:rsidR="000F271C" w:rsidRPr="008C4855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, թե ինչու կենդանու էվթանազիան չի կարող իրականացվել հետազոտության ավելի վաղ փուլում:</w:t>
            </w:r>
          </w:p>
        </w:tc>
      </w:tr>
      <w:tr w:rsidR="00E27BFB" w:rsidRPr="00C3794E" w14:paraId="47171D96" w14:textId="77777777">
        <w:trPr>
          <w:trHeight w:val="900"/>
        </w:trPr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0554" w14:textId="34FBDDDD" w:rsidR="00E27BFB" w:rsidRPr="001F17AD" w:rsidRDefault="008C4855" w:rsidP="00D26A62">
            <w:pPr>
              <w:spacing w:line="240" w:lineRule="auto"/>
              <w:jc w:val="both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Նշում. Մահ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վան ելքով փ</w:t>
            </w:r>
            <w:r w:rsidR="003308AE" w:rsidRP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որձի ավարտ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ը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ներառում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է այն </w:t>
            </w:r>
            <w:r w:rsid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հետազոտութ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յուններ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ը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, որ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ոնց ընթացքում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կենդանիները չեն ենթարկվում էվթանազիայի, այլ </w:t>
            </w:r>
            <w:r w:rsidR="0019084E" w:rsidRPr="00A7059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սատկում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են փորձարարական միջամտության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արդյունքում: 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Կենդանու </w:t>
            </w:r>
            <w:r w:rsid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մ</w:t>
            </w:r>
            <w:r w:rsidR="006B25DA" w:rsidRPr="006B25DA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ահվան ելքով փորձի 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արձանագրությունները պետք է ներառեն գիտական հիմնավորում և այլընտրանքային </w:t>
            </w:r>
            <w:r w:rsidR="003308A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փորձի </w:t>
            </w:r>
            <w:r w:rsid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ելքի</w:t>
            </w:r>
            <w:r w:rsidRPr="008C4855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դիտարկում:</w:t>
            </w:r>
          </w:p>
          <w:p w14:paraId="65EF0279" w14:textId="77777777" w:rsidR="00D26A62" w:rsidRPr="001F17AD" w:rsidRDefault="00D26A62" w:rsidP="00D26A62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bCs/>
                <w:color w:val="365F91" w:themeColor="accent1" w:themeShade="BF"/>
                <w:sz w:val="16"/>
                <w:szCs w:val="16"/>
                <w:shd w:val="clear" w:color="auto" w:fill="D5A6BD"/>
                <w:lang w:val="hy-AM"/>
              </w:rPr>
            </w:pPr>
          </w:p>
          <w:tbl>
            <w:tblPr>
              <w:tblStyle w:val="afc"/>
              <w:tblW w:w="4545" w:type="dxa"/>
              <w:tblInd w:w="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45"/>
            </w:tblGrid>
            <w:tr w:rsidR="00E27BFB" w:rsidRPr="00C3794E" w14:paraId="2484E419" w14:textId="77777777">
              <w:tc>
                <w:tcPr>
                  <w:tcW w:w="4545" w:type="dxa"/>
                  <w:tcBorders>
                    <w:top w:val="nil"/>
                    <w:left w:val="nil"/>
                    <w:right w:val="nil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936B7" w14:textId="1FDE504B" w:rsidR="00E27BFB" w:rsidRPr="001F17AD" w:rsidRDefault="00E27BFB" w:rsidP="00D26A62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192F4FDA" w14:textId="77777777" w:rsidR="00E27BFB" w:rsidRPr="001F17AD" w:rsidRDefault="00E27BFB" w:rsidP="00D26A62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</w:tc>
      </w:tr>
    </w:tbl>
    <w:p w14:paraId="46B09C2C" w14:textId="77777777" w:rsidR="00E27BFB" w:rsidRPr="001F17AD" w:rsidRDefault="00E27BFB" w:rsidP="00D8345B">
      <w:pPr>
        <w:spacing w:line="240" w:lineRule="auto"/>
        <w:rPr>
          <w:rFonts w:ascii="Verdana" w:eastAsia="Verdana" w:hAnsi="Verdana" w:cs="Verdana"/>
          <w:b/>
          <w:color w:val="1C4587"/>
          <w:sz w:val="20"/>
          <w:szCs w:val="20"/>
          <w:lang w:val="hy-AM"/>
        </w:rPr>
      </w:pPr>
    </w:p>
    <w:tbl>
      <w:tblPr>
        <w:tblStyle w:val="af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27BFB" w:rsidRPr="001F17AD" w14:paraId="1D37A98D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26F8" w14:textId="7277CDF7" w:rsidR="00E27BFB" w:rsidRPr="001F17AD" w:rsidRDefault="00521980" w:rsidP="00D26A62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shd w:val="clear" w:color="auto" w:fill="1C4587"/>
                <w:lang w:val="hy-AM"/>
              </w:rPr>
            </w:pPr>
            <w:r w:rsidRPr="00223E8B">
              <w:rPr>
                <w:rFonts w:ascii="Verdana" w:eastAsia="Verdana" w:hAnsi="Verdana" w:cs="Verdana"/>
                <w:b/>
                <w:i/>
                <w:color w:val="EEECE1" w:themeColor="background2"/>
                <w:sz w:val="16"/>
                <w:szCs w:val="16"/>
                <w:shd w:val="clear" w:color="auto" w:fill="1C4587"/>
                <w:lang w:val="hy-AM"/>
              </w:rPr>
              <w:t>6</w:t>
            </w: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.</w:t>
            </w:r>
            <w:r w:rsidRPr="001F17AD">
              <w:rPr>
                <w:rFonts w:ascii="Verdana" w:eastAsia="Verdana" w:hAnsi="Verdana" w:cs="Verdana"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  </w:t>
            </w:r>
            <w:r w:rsidR="00223E8B" w:rsidRPr="00223E8B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Առաջարկվող գործունեության կենսանվտանգություն</w:t>
            </w:r>
          </w:p>
        </w:tc>
      </w:tr>
      <w:tr w:rsidR="00E27BFB" w:rsidRPr="001F17AD" w14:paraId="6923422B" w14:textId="77777777" w:rsidTr="00C0109B">
        <w:trPr>
          <w:trHeight w:val="166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3533" w14:textId="7AA81050" w:rsidR="00E27BFB" w:rsidRPr="001F17AD" w:rsidRDefault="00223E8B" w:rsidP="00D26A62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Արդյո՞ք ձեր հետազոտությունը կներառի (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նշեք</w:t>
            </w:r>
            <w:r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բոլոր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A62EE8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հնարավորները</w:t>
            </w:r>
            <w:r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)</w:t>
            </w:r>
          </w:p>
          <w:p w14:paraId="1AB5EFD9" w14:textId="17AF5C4A" w:rsidR="00E27BFB" w:rsidRPr="00A7059E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9187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D5539C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223E8B" w:rsidRPr="00A7059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չի կիրառվում</w:t>
            </w:r>
            <w:r w:rsidR="001B4173" w:rsidRPr="00A7059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</w:t>
            </w:r>
            <w:r w:rsidR="00A62EE8" w:rsidRPr="00A7059E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թվարկվածներից ոչ մեկը</w:t>
            </w:r>
          </w:p>
          <w:p w14:paraId="50BF174C" w14:textId="69DC9A10" w:rsidR="00E27BFB" w:rsidRPr="001F17AD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-1465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8B">
                  <w:rPr>
                    <w:rFonts w:ascii="MS Gothic" w:eastAsia="MS Gothic" w:hAnsi="MS Gothic" w:cs="Verdana" w:hint="eastAsia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5539C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կրծողների բջջային գծեր</w:t>
            </w:r>
          </w:p>
          <w:p w14:paraId="4DED92AE" w14:textId="067C1697" w:rsidR="00E27BFB" w:rsidRPr="001F17AD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9869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9C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5539C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տրանսգենային կենդանիներ</w:t>
            </w:r>
          </w:p>
          <w:p w14:paraId="2E20EF69" w14:textId="2C2B709D" w:rsidR="00E27BFB" w:rsidRPr="001F17AD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-184207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9C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223E8B">
              <w:t xml:space="preserve">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մարդ</w:t>
            </w:r>
            <w:r w:rsid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ու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 բջջային գծեր</w:t>
            </w:r>
          </w:p>
          <w:p w14:paraId="408D4C96" w14:textId="1D503D74" w:rsidR="00E27BFB" w:rsidRPr="001F17AD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134297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9C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5539C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կենսավտանգավոր նյութեր</w:t>
            </w:r>
          </w:p>
          <w:p w14:paraId="07BFEE3D" w14:textId="2170B87C" w:rsidR="00E27BFB" w:rsidRPr="001F17AD" w:rsidRDefault="00606DEA" w:rsidP="00D26A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i/>
                  <w:sz w:val="16"/>
                  <w:szCs w:val="16"/>
                  <w:highlight w:val="white"/>
                  <w:lang w:val="hy-AM"/>
                </w:rPr>
                <w:id w:val="12269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9C" w:rsidRPr="001F17AD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D5539C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ռադիոակտիվ նյութեր</w:t>
            </w:r>
          </w:p>
        </w:tc>
      </w:tr>
      <w:tr w:rsidR="00E27BFB" w:rsidRPr="001F17AD" w14:paraId="26658F96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6BAD" w14:textId="525197DA" w:rsidR="00E27BFB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shd w:val="clear" w:color="auto" w:fill="1C4587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7. </w:t>
            </w:r>
            <w:r w:rsidR="00223E8B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</w:t>
            </w: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</w:t>
            </w:r>
            <w:r w:rsidR="00223E8B" w:rsidRPr="00223E8B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Վիրահատությ</w:t>
            </w:r>
            <w:r w:rsidR="00223E8B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ու</w:t>
            </w:r>
            <w:r w:rsidR="00223E8B" w:rsidRPr="00223E8B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ն</w:t>
            </w:r>
          </w:p>
        </w:tc>
      </w:tr>
      <w:tr w:rsidR="00E27BFB" w:rsidRPr="00223E8B" w14:paraId="02228E52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28C3" w14:textId="1BA32747" w:rsidR="00214780" w:rsidRPr="001F17AD" w:rsidRDefault="00521980">
            <w:pPr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7.1.  </w:t>
            </w:r>
            <w:r w:rsidR="00223E8B" w:rsidRPr="00223E8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Կլինե՞ն արդյոք վիրահատական միջամտություններ:</w:t>
            </w:r>
          </w:p>
        </w:tc>
      </w:tr>
      <w:tr w:rsidR="00E27BFB" w:rsidRPr="00C3794E" w14:paraId="0558132A" w14:textId="77777777" w:rsidTr="006E7A34">
        <w:trPr>
          <w:trHeight w:val="213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4C8C" w14:textId="71472ACE" w:rsidR="00214780" w:rsidRPr="001F17AD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7936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00702409" w14:textId="09E64978" w:rsidR="00223E8B" w:rsidRDefault="00214780" w:rsidP="00431C8C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3815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629D3CAF" w14:textId="77777777" w:rsidR="00431C8C" w:rsidRPr="00431C8C" w:rsidRDefault="00431C8C" w:rsidP="00431C8C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21473726" w14:textId="4A836C28" w:rsidR="006E7A34" w:rsidRPr="001F17AD" w:rsidRDefault="00223E8B" w:rsidP="006E7A3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  <w:r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Նշում. Վիրահատական միջամտության ենթարկվող կենդանիների համար պետք է լրացվեն մոնիտորինգի թերթիկներ: </w:t>
            </w:r>
            <w:r w:rsidR="002418ED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Վ</w:t>
            </w:r>
            <w:r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իրահատական մոնիտորինգը ներառում է անզգայացման խորության, մարմնի ջերմաստիճանի, սրտի </w:t>
            </w:r>
            <w:r w:rsidR="00954A64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զարկի </w:t>
            </w:r>
            <w:r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և շնչառության </w:t>
            </w:r>
            <w:r w:rsidR="00954A64" w:rsidRPr="00A7059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հաճախ</w:t>
            </w:r>
            <w:r w:rsidR="0085386F" w:rsidRPr="00A7059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ական</w:t>
            </w:r>
            <w:r w:rsidR="00954A64" w:rsidRPr="00A7059E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ության</w:t>
            </w:r>
            <w:r w:rsidR="00954A64"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</w:t>
            </w:r>
            <w:r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գնահատում: Հետվիրահատական (անզգայացումից վերականգնվելուց հետո) մոնիտորինգը պետք է գնահատի ֆիզիոլոգիական գործառույթները (</w:t>
            </w:r>
            <w:r w:rsidR="00954A64" w:rsidRP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սննդի</w:t>
            </w:r>
            <w:r w:rsidR="00A62EE8" w:rsidRP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/ջրի</w:t>
            </w:r>
            <w:r w:rsidR="00954A64" w:rsidRP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 ընդունումը և </w:t>
            </w:r>
            <w:r w:rsidR="002A77A4" w:rsidRP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հեռացումը օրգանիզմից</w:t>
            </w:r>
            <w:r w:rsidRPr="00223E8B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), հետվիրահատական ցավի նշանները, վարակները, վիրահատական կտրվածքի տեղը և կարերի կամ սեղմակների ժամանակին հեռացումը:</w:t>
            </w:r>
          </w:p>
          <w:p w14:paraId="72D08222" w14:textId="77777777" w:rsidR="006E7A34" w:rsidRPr="001F17AD" w:rsidRDefault="006E7A34" w:rsidP="006E7A3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</w:p>
          <w:p w14:paraId="6EEC968A" w14:textId="08B68ED0" w:rsidR="00E27BFB" w:rsidRPr="001F17AD" w:rsidRDefault="002A77A4" w:rsidP="006E7A3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</w:pPr>
            <w:r w:rsidRPr="002A77A4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Խնդրում ենք արձանագրությ</w:t>
            </w:r>
            <w:r w:rsid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ա</w:t>
            </w:r>
            <w:r w:rsidRPr="002A77A4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նը </w:t>
            </w:r>
            <w:r w:rsid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կից </w:t>
            </w:r>
            <w:r w:rsidRPr="002A77A4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 xml:space="preserve">ներկայացնել այս </w:t>
            </w:r>
            <w:r w:rsidR="00A62EE8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հետազոտութ</w:t>
            </w:r>
            <w:r w:rsidRPr="002A77A4">
              <w:rPr>
                <w:rFonts w:ascii="Verdana" w:hAnsi="Verdana" w:cs="Times New Roman"/>
                <w:b/>
                <w:bCs/>
                <w:color w:val="365F91" w:themeColor="accent1" w:themeShade="BF"/>
                <w:sz w:val="16"/>
                <w:szCs w:val="16"/>
                <w:lang w:val="hy-AM"/>
              </w:rPr>
              <w:t>յան հետ կապված բոլոր ստանդարտ գործառնական ընթացակարգերը (SOP):</w:t>
            </w:r>
          </w:p>
        </w:tc>
      </w:tr>
      <w:tr w:rsidR="00E27BFB" w:rsidRPr="001F17AD" w14:paraId="268CBF02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DC72" w14:textId="48311573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7.2.  </w:t>
            </w:r>
            <w:r w:rsidR="002A77A4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Իրականացվելիք վ</w:t>
            </w:r>
            <w:r w:rsidR="002A77A4" w:rsidRPr="002A77A4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իրաբուժական միջամտություններ</w:t>
            </w:r>
          </w:p>
        </w:tc>
      </w:tr>
      <w:tr w:rsidR="00E27BFB" w:rsidRPr="001F17AD" w14:paraId="06DB49A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6F0C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  <w:tbl>
            <w:tblPr>
              <w:tblStyle w:val="afe"/>
              <w:tblW w:w="8595" w:type="dxa"/>
              <w:tblInd w:w="2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90"/>
              <w:gridCol w:w="4305"/>
            </w:tblGrid>
            <w:tr w:rsidR="00E27BFB" w:rsidRPr="00C3794E" w14:paraId="234D5728" w14:textId="77777777">
              <w:tc>
                <w:tcPr>
                  <w:tcW w:w="4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40EC339" w14:textId="19D0FB3F" w:rsidR="00E27BFB" w:rsidRDefault="00CF3DF9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Մահվան ելքով/</w:t>
                  </w:r>
                  <w:r w:rsidR="002A77A4"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առանց մահ</w:t>
                  </w:r>
                  <w:r w:rsidR="003E6E74"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վան</w:t>
                  </w:r>
                  <w:r w:rsidR="002A77A4"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ելք</w:t>
                  </w:r>
                  <w:r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ի խոշոր/փոքր</w:t>
                  </w:r>
                  <w:r w:rsidR="002A77A4" w:rsidRP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վիրաբուժական միջամտություններ</w:t>
                  </w:r>
                </w:p>
                <w:p w14:paraId="0D18BF22" w14:textId="19FB2D8A" w:rsidR="00431C8C" w:rsidRPr="001F17AD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9692F6E" w14:textId="351A20E0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4D3A7D1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2FCECA" w14:textId="4C70DD1E" w:rsidR="00E27BFB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Միջամտությ</w:t>
                  </w:r>
                  <w:r w:rsid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ու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ն</w:t>
                  </w:r>
                  <w:r w:rsidR="00D251EF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</w:p>
                <w:p w14:paraId="69156099" w14:textId="05BDCDA1" w:rsidR="00431C8C" w:rsidRPr="001F17AD" w:rsidRDefault="00D251EF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427C594" w14:textId="466C0A2A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404CD3F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302B7D" w14:textId="2C426D1E" w:rsidR="00E27BFB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Միջամտության</w:t>
                  </w:r>
                  <w:r w:rsidR="00795E77" w:rsidRPr="00795E77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նկարագրություն</w:t>
                  </w:r>
                </w:p>
                <w:p w14:paraId="36D9C9E1" w14:textId="161CC7F8" w:rsidR="00431C8C" w:rsidRPr="001F17AD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47DAA8E" w14:textId="39CED0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6A8D18B5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40533E" w14:textId="3DD9A27B" w:rsidR="00431C8C" w:rsidRDefault="002C59D2" w:rsidP="002C59D2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Նախավիրահատական միջոցառումներ (օրինակ՝ ֆիզիկական հետազոտություն, սննդի/ջրի սահմանափակում, մաշկի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նախա</w:t>
                  </w: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պատրաստում, վիրահատ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ությունից առաջ</w:t>
                  </w: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դեղամիջոցներ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ի </w:t>
                  </w:r>
                  <w:r w:rsidR="00A7059E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կիրառում </w:t>
                  </w: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և այլն)</w:t>
                  </w:r>
                </w:p>
                <w:p w14:paraId="3742C48D" w14:textId="780155AA" w:rsidR="00E27BFB" w:rsidRPr="001F17AD" w:rsidRDefault="002C59D2" w:rsidP="002C59D2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7B26D3" w14:textId="4E202B96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6CB8A02B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B8FB48" w14:textId="77777777" w:rsidR="00E27BFB" w:rsidRDefault="002C59D2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Ասեպտիկ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միջոցառումներ</w:t>
                  </w: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(օրինակ՝ վիրահատության վայրի պատրաստում, գործիքների ստերիլիզացում, վիրաբուժական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հանդերձանք </w:t>
                  </w: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և այլն)</w:t>
                  </w:r>
                </w:p>
                <w:p w14:paraId="41F9D077" w14:textId="4CC64E5C" w:rsidR="00431C8C" w:rsidRPr="001F17AD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7BF309C" w14:textId="433508D6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21D4AC2E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80E49A" w14:textId="77777777" w:rsidR="00E27BFB" w:rsidRDefault="002C59D2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Անզգայացնող միջոցներ/ցավազրկողներ</w:t>
                  </w:r>
                </w:p>
                <w:p w14:paraId="01E5871D" w14:textId="498CED85" w:rsidR="00431C8C" w:rsidRPr="001F17AD" w:rsidRDefault="00431C8C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7D0FD1" w14:textId="64A0D06F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3B6863C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DE36BA" w14:textId="2B1D743A" w:rsidR="00E27BFB" w:rsidRPr="001F17AD" w:rsidRDefault="00443146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Վ</w:t>
                  </w:r>
                  <w:r w:rsidR="002C59D2"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իրահատ</w:t>
                  </w:r>
                  <w:r w:rsidR="002418E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ական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2C59D2"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խնամք (օր.՝ մարմնի ջերմաստիճանի պահպանում, աչքի քսուք</w:t>
                  </w:r>
                  <w:r w:rsid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ի կիրառություն</w:t>
                  </w:r>
                  <w:r w:rsidR="002C59D2"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, հեղուկի փոխարինում և այլն)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5E66B7D" w14:textId="0869123C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4BDAB197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486DE1" w14:textId="31853638" w:rsidR="00431C8C" w:rsidRPr="001F17AD" w:rsidRDefault="002C59D2" w:rsidP="00CF3DF9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2C59D2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Անզգայացման խորության և վիճակի մոնիտորինգ </w:t>
                  </w:r>
                  <w:r w:rsidR="00443146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վիրահատության ընթացքում 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(օրինակ՝ </w:t>
                  </w:r>
                  <w:r w:rsidR="0069291D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թաթի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ռեֆլեքս</w:t>
                  </w:r>
                  <w:r w:rsidR="00D66471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ային հետքաշումը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(</w:t>
                  </w:r>
                  <w:r w:rsidR="00D66471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թաթի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մատների սեղմումը), շնչառության հաճախ</w:t>
                  </w:r>
                  <w:r w:rsid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ական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ությունը, լորձաթաղանթի գույնը, մարմնի ջերմաստիճանը, սրտի</w:t>
                  </w:r>
                  <w:r w:rsid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105BDB" w:rsidRPr="00443146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ռի</w:t>
                  </w:r>
                  <w:r w:rsidR="00CF3DF9" w:rsidRPr="00443146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թ</w:t>
                  </w:r>
                  <w:r w:rsidR="00105BDB" w:rsidRPr="00443146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մը</w:t>
                  </w:r>
                  <w:r w:rsidR="00431C8C" w:rsidRPr="00431C8C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և այլն։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1AC58E3" w14:textId="41ED4E74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468B5011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CB0B9CE" w14:textId="2AD2516A" w:rsidR="00431C8C" w:rsidRDefault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Մոնիտորինգի հաճախականությունը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ամբ</w:t>
                  </w: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ողջ 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մ</w:t>
                  </w: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իջամտության ընթացքում </w:t>
                  </w:r>
                </w:p>
                <w:p w14:paraId="1FDBBF62" w14:textId="51AAB363" w:rsidR="00105BDB" w:rsidRPr="001F17AD" w:rsidRDefault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49CEB2" w14:textId="47E79CFE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E01D076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1DB94D6" w14:textId="77777777" w:rsidR="00431C8C" w:rsidRDefault="00105BDB" w:rsidP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Վերքի փակման տեխնիկա (վերքի սեղմակներ, կարեր</w:t>
                  </w: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տեսակ, չափ և այլն)</w:t>
                  </w:r>
                </w:p>
                <w:p w14:paraId="698B6800" w14:textId="68E69B2A" w:rsidR="00105BDB" w:rsidRPr="001F17AD" w:rsidRDefault="00105BDB" w:rsidP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421C150" w14:textId="1B7EA8D9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56284734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A713C2" w14:textId="5B2D73F2" w:rsidR="00431C8C" w:rsidRPr="001F17AD" w:rsidRDefault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Հետվիրահատական մոնիտորինգ և խնամք 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2ADF1F6" w14:textId="652047E0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1DB80BF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4071C0" w14:textId="47E56E02" w:rsidR="00431C8C" w:rsidRPr="001F17AD" w:rsidRDefault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Ինչպես են գնահատվելու ցավն ու անհանգստությունը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D58C71D" w14:textId="22723B50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33F3C79A" w14:textId="77777777">
              <w:tc>
                <w:tcPr>
                  <w:tcW w:w="4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EFE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CE6F7BA" w14:textId="4F15CA81" w:rsidR="00E27BFB" w:rsidRPr="001F17AD" w:rsidRDefault="00105BDB">
                  <w:pPr>
                    <w:widowControl w:val="0"/>
                    <w:spacing w:line="240" w:lineRule="auto"/>
                    <w:ind w:left="20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Հ</w:t>
                  </w:r>
                  <w:r w:rsidRPr="00105BDB"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EFEFEF"/>
                      <w:lang w:val="hy-AM"/>
                    </w:rPr>
                    <w:t>ետվիրահատական մոնիտորինգի հաճախականությունը և դրա տևողությունը</w:t>
                  </w:r>
                </w:p>
              </w:tc>
              <w:tc>
                <w:tcPr>
                  <w:tcW w:w="430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3F3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3BA7A54" w14:textId="135A24DC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2A3D25AE" w14:textId="77777777" w:rsidR="00E27BFB" w:rsidRPr="001F17AD" w:rsidRDefault="00E27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6E637BD1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0D93" w14:textId="6E6488AA" w:rsidR="00E27BFB" w:rsidRPr="001F17AD" w:rsidRDefault="00F62FF6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F62FF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7.3 Արդյո՞ք մեկ կենդանու համար նախատեսված է մեկից ավելի առանց մահ</w:t>
            </w:r>
            <w:r w:rsidR="00D251EF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վան</w:t>
            </w:r>
            <w:r w:rsidRPr="00F62FF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ելքի վիրահատություն</w:t>
            </w:r>
          </w:p>
        </w:tc>
      </w:tr>
      <w:tr w:rsidR="00E27BFB" w:rsidRPr="001F17AD" w14:paraId="1CB27C9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663A" w14:textId="30F9BA2E" w:rsidR="00214780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r>
              <w:rPr>
                <w:rFonts w:ascii="MS Gothic" w:eastAsia="MS Gothic" w:hAnsi="MS Gothic" w:cs="Verdana" w:hint="eastAsia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Theme="minorHAnsi" w:eastAsia="MS Gothic" w:hAnsiTheme="minorHAnsi" w:cs="Verdana"/>
                <w:b/>
                <w:sz w:val="16"/>
                <w:szCs w:val="16"/>
                <w:lang w:val="hy-AM"/>
              </w:rPr>
              <w:t xml:space="preserve">     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3021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69DF3943" w14:textId="070C11A6" w:rsidR="00214780" w:rsidRDefault="00214780" w:rsidP="002147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           </w:t>
            </w: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2198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717E7DF1" w14:textId="5572703E" w:rsidR="00E27BFB" w:rsidRPr="001F17AD" w:rsidRDefault="00E27BFB" w:rsidP="00214780">
            <w:pPr>
              <w:ind w:left="720"/>
              <w:jc w:val="both"/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</w:p>
        </w:tc>
      </w:tr>
      <w:tr w:rsidR="00E27BFB" w:rsidRPr="001F17AD" w14:paraId="65167626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7D74" w14:textId="71D70CF2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color w:val="FFFFFF"/>
                <w:sz w:val="20"/>
                <w:szCs w:val="20"/>
                <w:shd w:val="clear" w:color="auto" w:fill="1C4587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8.  </w:t>
            </w:r>
            <w:r w:rsidR="00F62FF6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Է</w:t>
            </w:r>
            <w:r w:rsidR="00F62FF6" w:rsidRPr="00F62FF6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վթանազիա</w:t>
            </w:r>
          </w:p>
        </w:tc>
      </w:tr>
      <w:tr w:rsidR="00E27BFB" w:rsidRPr="001F17AD" w14:paraId="2E64629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263D" w14:textId="106676E1" w:rsidR="00F62FF6" w:rsidRDefault="00F62FF6" w:rsidP="006109AC">
            <w:pPr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r w:rsidRPr="00F62FF6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Ընտրեք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է</w:t>
            </w:r>
            <w:r w:rsidRPr="00F62FF6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վթանազիայի մեթոդը</w:t>
            </w:r>
          </w:p>
          <w:p w14:paraId="04BE1488" w14:textId="483536B8" w:rsidR="006109AC" w:rsidRPr="001F17AD" w:rsidRDefault="00606DEA" w:rsidP="006109AC">
            <w:pP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6920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35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521980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F62FF6" w:rsidRPr="00F62FF6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Անզգայացնող միջոցներ</w:t>
            </w:r>
            <w:r w:rsidR="00F62FF6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ի 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մեծ չափաբաժին </w:t>
            </w:r>
          </w:p>
          <w:p w14:paraId="3213BDC6" w14:textId="02B5F82B" w:rsidR="00E27BFB" w:rsidRPr="001F17AD" w:rsidRDefault="005951A0" w:rsidP="006109AC">
            <w:pPr>
              <w:ind w:left="341"/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>Նախնական անզգայացմամբ</w:t>
            </w:r>
          </w:p>
          <w:p w14:paraId="11BB7116" w14:textId="152CED20" w:rsidR="00195AE7" w:rsidRPr="001F17AD" w:rsidRDefault="00606DEA" w:rsidP="006109AC">
            <w:pPr>
              <w:spacing w:line="240" w:lineRule="auto"/>
              <w:ind w:left="881" w:hanging="90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7201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35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95AE7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5EAF3668" w14:textId="3B77BCCA" w:rsidR="006109AC" w:rsidRPr="001F17AD" w:rsidRDefault="00606DEA" w:rsidP="006109AC">
            <w:pPr>
              <w:ind w:left="881" w:hanging="90"/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9974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7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95AE7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195AE7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195AE7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       </w:t>
            </w:r>
          </w:p>
          <w:p w14:paraId="4C7270D7" w14:textId="2CC9790A" w:rsidR="00F82A82" w:rsidRPr="001F17AD" w:rsidRDefault="00606DEA" w:rsidP="006109AC">
            <w:pP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MS Gothic" w:hAnsi="Verdana" w:cs="Verdana"/>
                  <w:b/>
                  <w:sz w:val="16"/>
                  <w:szCs w:val="16"/>
                  <w:lang w:val="hy-AM"/>
                </w:rPr>
                <w:id w:val="-18822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9AC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195AE7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Ածխաթթու գազ</w:t>
            </w:r>
          </w:p>
          <w:p w14:paraId="74E95D7C" w14:textId="77777777" w:rsidR="00EA7D79" w:rsidRPr="00F557A9" w:rsidRDefault="00606DEA" w:rsidP="00EA7D79">
            <w:pPr>
              <w:rPr>
                <w:rFonts w:ascii="Verdana" w:eastAsia="Verdana" w:hAnsi="Verdana" w:cs="Verdana"/>
                <w:i/>
                <w:sz w:val="16"/>
                <w:szCs w:val="16"/>
                <w:highlight w:val="yellow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200739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E7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195AE7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5951A0" w:rsidRPr="00443146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Պարանոցի հոդախախտում</w:t>
            </w:r>
          </w:p>
          <w:p w14:paraId="7F32E9F2" w14:textId="3D154AF5" w:rsidR="00E27BFB" w:rsidRPr="001F17AD" w:rsidRDefault="00521980" w:rsidP="00EA7D79">
            <w:pP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r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Նախնական անզգայացմամբ</w:t>
            </w:r>
          </w:p>
          <w:p w14:paraId="42918469" w14:textId="7C5C60E1" w:rsidR="00F82A82" w:rsidRPr="001F17AD" w:rsidRDefault="00606DEA" w:rsidP="00F82A82">
            <w:pPr>
              <w:spacing w:line="240" w:lineRule="auto"/>
              <w:ind w:left="881" w:hanging="90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7046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1EF">
                  <w:rPr>
                    <w:rFonts w:ascii="MS Gothic" w:eastAsia="MS Gothic" w:hAnsi="MS Gothic" w:cs="Verdana" w:hint="eastAsi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F82A82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639186FC" w14:textId="1977F09D" w:rsidR="00F82A82" w:rsidRPr="001F17AD" w:rsidRDefault="00606DEA" w:rsidP="00F82A82">
            <w:pPr>
              <w:ind w:left="881" w:hanging="90"/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34918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A82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F82A82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F82A82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      </w:t>
            </w:r>
          </w:p>
          <w:p w14:paraId="0B9B682B" w14:textId="0C59820F" w:rsidR="00E27BFB" w:rsidRPr="001F17AD" w:rsidRDefault="00606DEA" w:rsidP="00F82A82">
            <w:pP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16358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35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F82A82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Ուղեղի ցնցում/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ուժեղ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 հարված գլխին</w:t>
            </w:r>
          </w:p>
          <w:p w14:paraId="63F7ED8B" w14:textId="2EB2306C" w:rsidR="00E27BFB" w:rsidRPr="001F17AD" w:rsidRDefault="00606DEA" w:rsidP="00F82A82">
            <w:pP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3942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F82A82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 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Գլխատում (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կարող է կիրառվել 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միայն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 այն դեպքում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, ե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րբ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 xml:space="preserve"> այլ տարբերակներ </w:t>
            </w:r>
            <w:r w:rsid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չ</w:t>
            </w:r>
            <w:r w:rsidR="005951A0" w:rsidRPr="005951A0"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  <w:t>կան</w:t>
            </w:r>
            <w:r w:rsidR="00521980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) </w:t>
            </w:r>
          </w:p>
          <w:tbl>
            <w:tblPr>
              <w:tblStyle w:val="aff"/>
              <w:tblW w:w="65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36"/>
              <w:gridCol w:w="3734"/>
            </w:tblGrid>
            <w:tr w:rsidR="00E27BFB" w:rsidRPr="001F17AD" w14:paraId="26A5464F" w14:textId="77777777" w:rsidTr="00C65814">
              <w:trPr>
                <w:trHeight w:val="271"/>
              </w:trPr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60E8FB" w14:textId="7099C83A" w:rsidR="00E27BFB" w:rsidRPr="001F17AD" w:rsidRDefault="00606DEA" w:rsidP="00F82A82">
                  <w:pPr>
                    <w:spacing w:line="240" w:lineRule="auto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highlight w:val="white"/>
                        <w:lang w:val="hy-AM"/>
                      </w:rPr>
                      <w:id w:val="-352802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51EF">
                        <w:rPr>
                          <w:rFonts w:ascii="MS Gothic" w:eastAsia="MS Gothic" w:hAnsi="MS Gothic" w:cs="Verdana" w:hint="eastAsia"/>
                          <w:b/>
                          <w:sz w:val="16"/>
                          <w:szCs w:val="16"/>
                          <w:highlight w:val="white"/>
                          <w:lang w:val="hy-AM"/>
                        </w:rPr>
                        <w:t>☐</w:t>
                      </w:r>
                    </w:sdtContent>
                  </w:sdt>
                  <w:r w:rsidR="000D568A"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  <w:r w:rsidR="00C65814" w:rsidRPr="00C65814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Այլ (</w:t>
                  </w:r>
                  <w:r w:rsidR="00C65814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 xml:space="preserve">խնդրում ենք </w:t>
                  </w:r>
                  <w:r w:rsidR="00C65814" w:rsidRPr="00C65814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նշե</w:t>
                  </w:r>
                  <w:r w:rsidR="00C65814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լ</w:t>
                  </w:r>
                  <w:r w:rsidR="00C65814" w:rsidRPr="00C65814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)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D6A5D9" w14:textId="77777777" w:rsidR="00E27BFB" w:rsidRPr="001F17AD" w:rsidRDefault="00E27BFB" w:rsidP="000D568A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2D86FB53" w14:textId="77777777" w:rsidR="00E27BFB" w:rsidRPr="001F17AD" w:rsidRDefault="00E27BFB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1F17AD" w14:paraId="5F4F64FE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009D" w14:textId="7D8FDB91" w:rsidR="00E27BFB" w:rsidRPr="001F17AD" w:rsidRDefault="00521980" w:rsidP="00322B2C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bCs/>
                <w:i/>
                <w:sz w:val="16"/>
                <w:szCs w:val="16"/>
                <w:shd w:val="clear" w:color="auto" w:fill="D5A6BD"/>
                <w:lang w:val="hy-AM"/>
              </w:rPr>
              <w:t xml:space="preserve">8.1. </w:t>
            </w:r>
            <w:r w:rsidR="00472407" w:rsidRPr="00443146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>Վերակենդանացումը</w:t>
            </w:r>
            <w:r w:rsidR="00262D63" w:rsidRPr="00443146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 xml:space="preserve"> կանխելու</w:t>
            </w:r>
            <w:r w:rsidR="00472407" w:rsidRPr="00472407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 xml:space="preserve"> </w:t>
            </w:r>
            <w:r w:rsidR="00472407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>համար</w:t>
            </w:r>
            <w:r w:rsidR="00472407" w:rsidRPr="00472407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 xml:space="preserve"> կենդանիների էֆթանազիան պետք է ավարտվի հետևյալ մեթոդներից մեկով</w:t>
            </w:r>
            <w:r w:rsidR="00472407">
              <w:rPr>
                <w:rFonts w:ascii="Verdana" w:hAnsi="Verdana" w:cs="Times New Roman"/>
                <w:b/>
                <w:bCs/>
                <w:color w:val="19161B"/>
                <w:sz w:val="16"/>
                <w:szCs w:val="16"/>
                <w:lang w:val="hy-AM"/>
              </w:rPr>
              <w:t>՝</w:t>
            </w:r>
          </w:p>
        </w:tc>
      </w:tr>
      <w:tr w:rsidR="00E27BFB" w:rsidRPr="001F17AD" w14:paraId="1AB6668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6DBE" w14:textId="77777777" w:rsidR="00472407" w:rsidRDefault="00472407" w:rsidP="00472407">
            <w:pPr>
              <w:spacing w:before="120"/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r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Խնդրում ենք նշել</w:t>
            </w:r>
            <w:r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1061EDF3" w14:textId="0A8C0D86" w:rsidR="00472407" w:rsidRPr="00472407" w:rsidRDefault="00606DEA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color w:val="19161B"/>
                  <w:sz w:val="16"/>
                  <w:szCs w:val="16"/>
                  <w:highlight w:val="white"/>
                  <w:lang w:val="hy-AM"/>
                </w:rPr>
                <w:id w:val="5693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8A" w:rsidRPr="001F17AD">
                  <w:rPr>
                    <w:rFonts w:ascii="Segoe UI Symbol" w:eastAsia="MS Gothic" w:hAnsi="Segoe UI Symbol" w:cs="Segoe UI Symbol"/>
                    <w:b/>
                    <w:color w:val="19161B"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0D568A" w:rsidRPr="001F17AD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 </w:t>
            </w:r>
            <w:r w:rsidR="00472407"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 xml:space="preserve">արյան շրջանառության </w:t>
            </w:r>
            <w:r w:rsid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 xml:space="preserve">վերջնական </w:t>
            </w:r>
            <w:r w:rsidR="00472407"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 xml:space="preserve">դադարեցում, </w:t>
            </w:r>
          </w:p>
          <w:p w14:paraId="446E5B21" w14:textId="5287FCEB" w:rsidR="00E27BFB" w:rsidRPr="001F17AD" w:rsidRDefault="00606DEA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color w:val="19161B"/>
                  <w:sz w:val="16"/>
                  <w:szCs w:val="16"/>
                  <w:highlight w:val="white"/>
                  <w:lang w:val="hy-AM"/>
                </w:rPr>
                <w:id w:val="-1111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8A" w:rsidRPr="001F17AD">
                  <w:rPr>
                    <w:rFonts w:ascii="Segoe UI Symbol" w:eastAsia="MS Gothic" w:hAnsi="Segoe UI Symbol" w:cs="Segoe UI Symbol"/>
                    <w:b/>
                    <w:color w:val="19161B"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0D568A" w:rsidRPr="001F17AD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</w:t>
            </w:r>
            <w:r w:rsidR="00472407"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ուղեղի</w:t>
            </w:r>
            <w:r w:rsid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 xml:space="preserve"> աշխատանքի դադարեցում,</w:t>
            </w:r>
          </w:p>
          <w:p w14:paraId="58AACADE" w14:textId="31A37F07" w:rsidR="00E27BFB" w:rsidRPr="001F17AD" w:rsidRDefault="00606DEA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color w:val="19161B"/>
                  <w:sz w:val="16"/>
                  <w:szCs w:val="16"/>
                  <w:highlight w:val="white"/>
                  <w:lang w:val="hy-AM"/>
                </w:rPr>
                <w:id w:val="63730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8A" w:rsidRPr="001F17AD">
                  <w:rPr>
                    <w:rFonts w:ascii="Segoe UI Symbol" w:eastAsia="MS Gothic" w:hAnsi="Segoe UI Symbol" w:cs="Segoe UI Symbol"/>
                    <w:b/>
                    <w:color w:val="19161B"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0D568A" w:rsidRPr="001F17AD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 </w:t>
            </w:r>
            <w:r w:rsidR="00262D63" w:rsidRPr="00443146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պ</w:t>
            </w:r>
            <w:r w:rsidR="00472407" w:rsidRPr="00443146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արանոցի հոդախախտում,</w:t>
            </w:r>
          </w:p>
          <w:p w14:paraId="2B35843C" w14:textId="1D00FA9C" w:rsidR="00E27BFB" w:rsidRPr="001F17AD" w:rsidRDefault="00606DEA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color w:val="19161B"/>
                  <w:sz w:val="16"/>
                  <w:szCs w:val="16"/>
                  <w:highlight w:val="white"/>
                  <w:lang w:val="hy-AM"/>
                </w:rPr>
                <w:id w:val="18077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35" w:rsidRPr="001F17AD">
                  <w:rPr>
                    <w:rFonts w:ascii="MS Gothic" w:eastAsia="MS Gothic" w:hAnsi="MS Gothic" w:cs="Verdana"/>
                    <w:b/>
                    <w:color w:val="19161B"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960CA7" w:rsidRPr="001F17AD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 </w:t>
            </w:r>
            <w:r w:rsidR="00472407"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արյունաքամություն,</w:t>
            </w:r>
          </w:p>
          <w:p w14:paraId="3F1EC69E" w14:textId="4E192635" w:rsidR="00E27BFB" w:rsidRPr="001F17AD" w:rsidRDefault="00606DEA">
            <w:pPr>
              <w:numPr>
                <w:ilvl w:val="0"/>
                <w:numId w:val="3"/>
              </w:numPr>
              <w:spacing w:after="60"/>
              <w:jc w:val="both"/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color w:val="19161B"/>
                  <w:sz w:val="16"/>
                  <w:szCs w:val="16"/>
                  <w:highlight w:val="white"/>
                  <w:lang w:val="hy-AM"/>
                </w:rPr>
                <w:id w:val="6222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A7" w:rsidRPr="001F17AD">
                  <w:rPr>
                    <w:rFonts w:ascii="Segoe UI Symbol" w:eastAsia="MS Gothic" w:hAnsi="Segoe UI Symbol" w:cs="Segoe UI Symbol"/>
                    <w:b/>
                    <w:color w:val="19161B"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960CA7" w:rsidRPr="001F17AD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highlight w:val="white"/>
                <w:lang w:val="hy-AM"/>
              </w:rPr>
              <w:t xml:space="preserve">  </w:t>
            </w:r>
            <w:r w:rsidR="00472407" w:rsidRPr="00472407">
              <w:rPr>
                <w:rFonts w:ascii="Verdana" w:eastAsia="Verdana" w:hAnsi="Verdana" w:cs="Verdana"/>
                <w:i/>
                <w:color w:val="19161B"/>
                <w:sz w:val="16"/>
                <w:szCs w:val="16"/>
                <w:lang w:val="hy-AM"/>
              </w:rPr>
              <w:t>դիակային փայտացման սկզբի փաստու</w:t>
            </w:r>
            <w:r w:rsidR="00472407">
              <w:rPr>
                <w:rFonts w:ascii="Verdana" w:eastAsia="Times New Roman" w:hAnsi="Verdana" w:cs="Times New Roman"/>
                <w:i/>
                <w:color w:val="19161B"/>
                <w:sz w:val="16"/>
                <w:szCs w:val="16"/>
                <w:highlight w:val="white"/>
                <w:lang w:val="hy-AM"/>
              </w:rPr>
              <w:t>մ։</w:t>
            </w:r>
          </w:p>
        </w:tc>
      </w:tr>
      <w:tr w:rsidR="00E27BFB" w:rsidRPr="00177E41" w14:paraId="3F3E9033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102E" w14:textId="0BCC2AE3" w:rsidR="00E27BFB" w:rsidRPr="001F17AD" w:rsidRDefault="00521980">
            <w:pPr>
              <w:jc w:val="both"/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9.</w:t>
            </w:r>
            <w:r w:rsidRPr="001F17AD">
              <w:rPr>
                <w:rFonts w:ascii="Verdana" w:eastAsia="Verdana" w:hAnsi="Verdana" w:cs="Verdana"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 </w:t>
            </w:r>
            <w:r w:rsidR="00EA75EA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Կ</w:t>
            </w:r>
            <w:r w:rsidR="00EA75EA" w:rsidRPr="00EA75EA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ենդանիների </w:t>
            </w:r>
            <w:r w:rsidR="00177E41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>պահման</w:t>
            </w:r>
            <w:r w:rsidR="00262D63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պայմաններ</w:t>
            </w:r>
            <w:r w:rsidR="00EA75EA">
              <w:rPr>
                <w:rFonts w:ascii="Verdana" w:eastAsia="Verdana" w:hAnsi="Verdana" w:cs="Verdana"/>
                <w:b/>
                <w:i/>
                <w:color w:val="FFFFFF"/>
                <w:sz w:val="16"/>
                <w:szCs w:val="16"/>
                <w:shd w:val="clear" w:color="auto" w:fill="1C4587"/>
                <w:lang w:val="hy-AM"/>
              </w:rPr>
              <w:t xml:space="preserve"> և խնամք</w:t>
            </w:r>
          </w:p>
        </w:tc>
      </w:tr>
      <w:tr w:rsidR="00E27BFB" w:rsidRPr="001F17AD" w14:paraId="4370AC2D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EC60C" w14:textId="7960606B" w:rsidR="00E27BFB" w:rsidRPr="00C176D1" w:rsidRDefault="00521980" w:rsidP="00C176D1">
            <w:pPr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9.1. </w:t>
            </w:r>
            <w:r w:rsidR="00231883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Կապահովվի</w:t>
            </w:r>
            <w:r w:rsidR="00C176D1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՞ արդյոք միջավայրի բարելավում</w:t>
            </w:r>
            <w:r w:rsidR="00231883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։</w:t>
            </w:r>
          </w:p>
        </w:tc>
      </w:tr>
      <w:tr w:rsidR="00E27BFB" w:rsidRPr="001F17AD" w14:paraId="380039FC" w14:textId="77777777" w:rsidTr="00B65A71">
        <w:trPr>
          <w:trHeight w:val="10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B35C" w14:textId="7651F605" w:rsidR="00960CA7" w:rsidRPr="001F17AD" w:rsidRDefault="00606DEA" w:rsidP="00960CA7">
            <w:pPr>
              <w:spacing w:line="240" w:lineRule="auto"/>
              <w:ind w:left="881" w:hanging="90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6579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A7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960CA7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4FB3ECEE" w14:textId="5AAC39BE" w:rsidR="00E27BFB" w:rsidRPr="001F17AD" w:rsidRDefault="00606DEA" w:rsidP="00960CA7">
            <w:pPr>
              <w:ind w:left="881" w:hanging="90"/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7943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960CA7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960CA7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960CA7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       </w:t>
            </w:r>
          </w:p>
          <w:tbl>
            <w:tblPr>
              <w:tblStyle w:val="aff0"/>
              <w:tblW w:w="8268" w:type="dxa"/>
              <w:tblInd w:w="2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71"/>
              <w:gridCol w:w="5597"/>
            </w:tblGrid>
            <w:tr w:rsidR="00E27BFB" w:rsidRPr="001F17AD" w14:paraId="26E83E48" w14:textId="77777777" w:rsidTr="00EA75EA">
              <w:trPr>
                <w:trHeight w:val="345"/>
              </w:trPr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95397B" w14:textId="4B9694C1" w:rsidR="00E27BFB" w:rsidRPr="001F17AD" w:rsidRDefault="00EA75EA">
                  <w:pPr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EA75EA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Խնդրում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 xml:space="preserve"> </w:t>
                  </w:r>
                  <w:r w:rsidRPr="00EA75EA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ենք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 xml:space="preserve"> </w:t>
                  </w:r>
                  <w:r w:rsidRPr="00EA75EA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պարզաբանել</w:t>
                  </w:r>
                </w:p>
              </w:tc>
              <w:tc>
                <w:tcPr>
                  <w:tcW w:w="559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CB076A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36AA22A7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lang w:val="hy-AM"/>
              </w:rPr>
            </w:pPr>
          </w:p>
        </w:tc>
      </w:tr>
      <w:tr w:rsidR="00E27BFB" w:rsidRPr="00EA75EA" w14:paraId="264591B6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3FCD" w14:textId="2400A94B" w:rsidR="00E27BFB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color w:val="1C4587"/>
                <w:sz w:val="20"/>
                <w:szCs w:val="20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9.2.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Ն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ախատեսված է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արդյո՞ք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ետազոտության ընթացքում</w:t>
            </w:r>
            <w:r w:rsidR="00BA5402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գիտակից կենդանո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ւն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15 րոպեից ավել ֆիզիկ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պես զսպել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:</w:t>
            </w:r>
          </w:p>
        </w:tc>
      </w:tr>
      <w:tr w:rsidR="00E27BFB" w:rsidRPr="001F17AD" w14:paraId="08A696C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EB35" w14:textId="6FAAA4FB" w:rsidR="00800010" w:rsidRPr="001F17AD" w:rsidRDefault="00606DEA" w:rsidP="00800010">
            <w:pPr>
              <w:spacing w:line="240" w:lineRule="auto"/>
              <w:ind w:left="881" w:hanging="90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3367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10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02EE3CFE" w14:textId="1B27485E" w:rsidR="00E27BFB" w:rsidRPr="001F17AD" w:rsidRDefault="00606DEA" w:rsidP="00800010">
            <w:pPr>
              <w:ind w:left="881" w:hanging="90"/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15635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Ոչ</w:t>
            </w:r>
            <w:r w:rsidR="00800010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800010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       </w:t>
            </w:r>
          </w:p>
        </w:tc>
      </w:tr>
      <w:tr w:rsidR="00E27BFB" w:rsidRPr="00EA75EA" w14:paraId="16D72358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BE44" w14:textId="58EB998F" w:rsidR="00E27BFB" w:rsidRPr="00443146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9.3.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Կա արդյո՞ք սննդի կամ ջրի</w:t>
            </w:r>
            <w:r w:rsidR="0006537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ընդունման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սահմանափակում (վիրաբուժության հետ չառնչվող) այս հետազոտության շրջանակներում։</w:t>
            </w:r>
          </w:p>
        </w:tc>
      </w:tr>
      <w:tr w:rsidR="00E27BFB" w:rsidRPr="001F17AD" w14:paraId="1279AB4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1D0F" w14:textId="67A621F9" w:rsidR="00800010" w:rsidRPr="001F17AD" w:rsidRDefault="00606DEA" w:rsidP="00800010">
            <w:pPr>
              <w:spacing w:line="240" w:lineRule="auto"/>
              <w:ind w:left="881" w:hanging="90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5145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10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Այո</w:t>
            </w:r>
          </w:p>
          <w:p w14:paraId="2BE1DA1F" w14:textId="0B9E9ECC" w:rsidR="00E27BFB" w:rsidRPr="001F17AD" w:rsidRDefault="00606DEA" w:rsidP="00800010">
            <w:pPr>
              <w:ind w:left="881" w:hanging="90"/>
              <w:rPr>
                <w:rFonts w:ascii="Verdana" w:eastAsia="Verdana" w:hAnsi="Verdana" w:cs="Verdana"/>
                <w:i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3523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214780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</w:t>
            </w:r>
            <w:r w:rsidR="00800010" w:rsidRPr="001F17AD"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  <w:r w:rsidR="00800010" w:rsidRPr="001F17AD">
              <w:rPr>
                <w:rFonts w:ascii="Verdana" w:eastAsia="MS Gothic" w:hAnsi="Verdana" w:cs="Verdana"/>
                <w:b/>
                <w:sz w:val="16"/>
                <w:szCs w:val="16"/>
                <w:lang w:val="hy-AM"/>
              </w:rPr>
              <w:t xml:space="preserve">                   </w:t>
            </w:r>
          </w:p>
        </w:tc>
      </w:tr>
      <w:tr w:rsidR="00E27BFB" w:rsidRPr="001F17AD" w14:paraId="3A1288D1" w14:textId="77777777"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CE34" w14:textId="157DC66A" w:rsidR="00E27BFB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9.4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Կան </w:t>
            </w:r>
            <w:r w:rsidR="00E3782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արդյո՞ք ա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յլ հատուկ պայմաններ, որոնք բացասաբար են </w:t>
            </w:r>
            <w:r w:rsidR="00E37821" w:rsidRPr="00E3782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անդրադառնում</w:t>
            </w:r>
            <w:r w:rsidR="00EA75EA" w:rsidRPr="00EA75EA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կենդանիների բարեկեցության վրա:</w:t>
            </w:r>
          </w:p>
        </w:tc>
      </w:tr>
      <w:tr w:rsidR="00E27BFB" w:rsidRPr="00E37821" w14:paraId="47F7C8A8" w14:textId="77777777" w:rsidTr="0084408B">
        <w:trPr>
          <w:trHeight w:val="1059"/>
        </w:trPr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ff1"/>
              <w:tblW w:w="8053" w:type="dxa"/>
              <w:tblInd w:w="7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14"/>
              <w:gridCol w:w="5239"/>
            </w:tblGrid>
            <w:tr w:rsidR="00E27BFB" w:rsidRPr="00E37821" w14:paraId="3212746E" w14:textId="77777777" w:rsidTr="00E37821">
              <w:trPr>
                <w:trHeight w:val="624"/>
              </w:trPr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F6CC57" w14:textId="72DFF0B4" w:rsidR="00800010" w:rsidRPr="001F17AD" w:rsidRDefault="00606DEA" w:rsidP="00800010">
                  <w:pPr>
                    <w:spacing w:line="240" w:lineRule="auto"/>
                    <w:ind w:left="881" w:hanging="90"/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775474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07D9">
                        <w:rPr>
                          <w:rFonts w:ascii="MS Gothic" w:eastAsia="MS Gothic" w:hAnsi="MS Gothic" w:cs="Verdana" w:hint="eastAsi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800010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214780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Այո</w:t>
                  </w:r>
                </w:p>
                <w:p w14:paraId="4D09F5EE" w14:textId="20D1DD1B" w:rsidR="00800010" w:rsidRPr="001F17AD" w:rsidRDefault="00606DEA" w:rsidP="00800010">
                  <w:pPr>
                    <w:ind w:left="881" w:hanging="90"/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</w:pPr>
                  <w:sdt>
                    <w:sdtPr>
                      <w:rPr>
                        <w:rFonts w:ascii="Verdana" w:eastAsia="Verdana" w:hAnsi="Verdana" w:cs="Verdana"/>
                        <w:b/>
                        <w:sz w:val="16"/>
                        <w:szCs w:val="16"/>
                        <w:lang w:val="hy-AM"/>
                      </w:rPr>
                      <w:id w:val="-1554686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4780">
                        <w:rPr>
                          <w:rFonts w:ascii="MS Gothic" w:eastAsia="MS Gothic" w:hAnsi="MS Gothic" w:cs="Verdana" w:hint="eastAsia"/>
                          <w:b/>
                          <w:sz w:val="16"/>
                          <w:szCs w:val="16"/>
                          <w:lang w:val="hy-AM"/>
                        </w:rPr>
                        <w:t>☐</w:t>
                      </w:r>
                    </w:sdtContent>
                  </w:sdt>
                  <w:r w:rsidR="00800010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 xml:space="preserve">  </w:t>
                  </w:r>
                  <w:r w:rsidR="00214780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Ոչ</w:t>
                  </w:r>
                  <w:r w:rsidR="00800010"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  <w:t xml:space="preserve"> </w:t>
                  </w:r>
                  <w:r w:rsidR="00800010" w:rsidRPr="001F17AD">
                    <w:rPr>
                      <w:rFonts w:ascii="Verdana" w:eastAsia="MS Gothic" w:hAnsi="Verdana" w:cs="Verdana"/>
                      <w:b/>
                      <w:sz w:val="16"/>
                      <w:szCs w:val="16"/>
                      <w:lang w:val="hy-AM"/>
                    </w:rPr>
                    <w:t xml:space="preserve">                   </w:t>
                  </w:r>
                </w:p>
                <w:p w14:paraId="40979F73" w14:textId="3284D259" w:rsidR="00E27BFB" w:rsidRPr="001F17AD" w:rsidRDefault="00E37821">
                  <w:pPr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  <w:r w:rsidRPr="00E37821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>Եթե «Այո»,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 xml:space="preserve"> ապա</w:t>
                  </w:r>
                  <w:r w:rsidRPr="00E37821">
                    <w:rPr>
                      <w:rFonts w:ascii="Verdana" w:eastAsia="Verdana" w:hAnsi="Verdana" w:cs="Verdana"/>
                      <w:i/>
                      <w:sz w:val="16"/>
                      <w:szCs w:val="16"/>
                      <w:lang w:val="hy-AM"/>
                    </w:rPr>
                    <w:t xml:space="preserve"> խնդրում ենք պարզաբանել</w:t>
                  </w:r>
                </w:p>
              </w:tc>
              <w:tc>
                <w:tcPr>
                  <w:tcW w:w="523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CC79C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090961C0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</w:p>
        </w:tc>
      </w:tr>
      <w:tr w:rsidR="00E27BFB" w:rsidRPr="001F17AD" w14:paraId="47CB3384" w14:textId="77777777" w:rsidTr="00BA5402">
        <w:trPr>
          <w:trHeight w:val="350"/>
        </w:trPr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C0EF" w14:textId="55F0747E" w:rsidR="00E27BFB" w:rsidRPr="001F17AD" w:rsidRDefault="0052198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9.5. </w:t>
            </w:r>
            <w:r w:rsidR="00E41A40" w:rsidRPr="00E41A40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Բացասական հետևանքներ</w:t>
            </w:r>
          </w:p>
        </w:tc>
      </w:tr>
      <w:tr w:rsidR="00E27BFB" w:rsidRPr="001F17AD" w14:paraId="45793BF2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2C9D" w14:textId="49A01C2C" w:rsidR="00E27BFB" w:rsidRPr="001F17AD" w:rsidRDefault="00E41A4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 w:rsidRPr="00E41A40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Խնդրում ենք նկարագրել կանխատեսելի 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բ</w:t>
            </w:r>
            <w:r w:rsidRPr="00E41A40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ացասական հետևանքներ, որոնք կարող են առաջանալ 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միջամտության հետևանքով</w:t>
            </w:r>
            <w:r w:rsidRPr="00E41A40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(օրինակ՝ բորբոքում, վնասվածք, քաշի կորուստ, կաթված, մահ):</w:t>
            </w:r>
            <w:r w:rsidR="00521980"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3EB05ED3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tbl>
            <w:tblPr>
              <w:tblStyle w:val="aff2"/>
              <w:tblW w:w="7485" w:type="dxa"/>
              <w:tblInd w:w="3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485"/>
            </w:tblGrid>
            <w:tr w:rsidR="00E27BFB" w:rsidRPr="001F17AD" w14:paraId="212599E9" w14:textId="77777777">
              <w:tc>
                <w:tcPr>
                  <w:tcW w:w="74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328BB0" w14:textId="6D196A94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3A8E313F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7C04212A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</w:tc>
      </w:tr>
      <w:tr w:rsidR="00E27BFB" w:rsidRPr="001F17AD" w14:paraId="5AA87BC8" w14:textId="77777777" w:rsidTr="00A62B0B">
        <w:trPr>
          <w:trHeight w:val="1020"/>
        </w:trPr>
        <w:tc>
          <w:tcPr>
            <w:tcW w:w="93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9E23" w14:textId="7BBF93B0" w:rsidR="00E27BFB" w:rsidRPr="00B67546" w:rsidRDefault="00521980" w:rsidP="00F26965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en-US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9.6.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Նկարագրեք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,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թե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ինչպիսի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B67546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խնամք</w:t>
            </w:r>
            <w:proofErr w:type="spellEnd"/>
            <w:r w:rsidR="00B67546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r w:rsidR="00BA5402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կցուցաբերվի</w:t>
            </w:r>
            <w:r w:rsidR="00B67546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F55B8C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այն</w:t>
            </w:r>
            <w:proofErr w:type="spellEnd"/>
            <w:r w:rsidR="00F55B8C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065371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կենդանիներ</w:t>
            </w:r>
            <w:proofErr w:type="spellEnd"/>
            <w:r w:rsidR="00BA5402" w:rsidRPr="004431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ին</w:t>
            </w:r>
            <w:r w:rsidR="0006537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, որոնց մոտ ի հայտ են եկել </w:t>
            </w:r>
            <w:r w:rsid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բացասական</w:t>
            </w:r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r w:rsid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>հետևանք</w:t>
            </w:r>
            <w:r w:rsidR="0006537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ներ </w:t>
            </w:r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(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օրինակ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՝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ցավազրկողների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065371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կիրառում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,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հեղուկի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փոխարինում</w:t>
            </w:r>
            <w:proofErr w:type="spellEnd"/>
            <w:r w:rsidR="00A62B0B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  <w:t xml:space="preserve"> </w:t>
            </w:r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 xml:space="preserve">և </w:t>
            </w:r>
            <w:proofErr w:type="spellStart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այլն</w:t>
            </w:r>
            <w:proofErr w:type="spellEnd"/>
            <w:r w:rsidR="00B67546" w:rsidRPr="00B67546"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en-US"/>
              </w:rPr>
              <w:t>):</w:t>
            </w:r>
          </w:p>
        </w:tc>
      </w:tr>
      <w:tr w:rsidR="00E27BFB" w:rsidRPr="001F17AD" w14:paraId="2405BAEE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840C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  <w:tbl>
            <w:tblPr>
              <w:tblStyle w:val="aff3"/>
              <w:tblW w:w="7890" w:type="dxa"/>
              <w:tblInd w:w="2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90"/>
            </w:tblGrid>
            <w:tr w:rsidR="00E27BFB" w:rsidRPr="001F17AD" w14:paraId="3B590CDF" w14:textId="77777777">
              <w:tc>
                <w:tcPr>
                  <w:tcW w:w="78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53726A" w14:textId="031A9FA3" w:rsidR="00E27BFB" w:rsidRPr="001F17AD" w:rsidRDefault="00E27BFB">
                  <w:pPr>
                    <w:widowControl w:val="0"/>
                    <w:spacing w:before="240"/>
                    <w:jc w:val="both"/>
                    <w:rPr>
                      <w:rFonts w:ascii="Verdana" w:eastAsia="Verdana" w:hAnsi="Verdana" w:cs="Verdana"/>
                      <w:b/>
                      <w:i/>
                      <w:sz w:val="16"/>
                      <w:szCs w:val="16"/>
                      <w:shd w:val="clear" w:color="auto" w:fill="D5A6BD"/>
                      <w:lang w:val="hy-AM"/>
                    </w:rPr>
                  </w:pPr>
                </w:p>
              </w:tc>
            </w:tr>
          </w:tbl>
          <w:p w14:paraId="624FA1F9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shd w:val="clear" w:color="auto" w:fill="D5A6BD"/>
                <w:lang w:val="hy-AM"/>
              </w:rPr>
            </w:pPr>
          </w:p>
        </w:tc>
      </w:tr>
      <w:tr w:rsidR="00E27BFB" w:rsidRPr="00C26E34" w14:paraId="748C62E6" w14:textId="77777777">
        <w:tc>
          <w:tcPr>
            <w:tcW w:w="9360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FE67" w14:textId="39C708D0" w:rsidR="00E27BFB" w:rsidRPr="00DE1EE8" w:rsidRDefault="00521980">
            <w:pPr>
              <w:jc w:val="both"/>
              <w:rPr>
                <w:rFonts w:ascii="Verdana" w:eastAsia="Verdana" w:hAnsi="Verdana" w:cs="Verdana"/>
                <w:b/>
                <w:i/>
                <w:color w:val="FFFFFF" w:themeColor="background1"/>
                <w:sz w:val="16"/>
                <w:szCs w:val="16"/>
                <w:shd w:val="clear" w:color="auto" w:fill="1C4587"/>
                <w:lang w:val="hy-AM"/>
              </w:rPr>
            </w:pPr>
            <w:r w:rsidRPr="00DE1EE8">
              <w:rPr>
                <w:rFonts w:ascii="Verdana" w:eastAsia="Verdana" w:hAnsi="Verdana" w:cs="Verdana"/>
                <w:b/>
                <w:i/>
                <w:color w:val="FFFFFF" w:themeColor="background1"/>
                <w:sz w:val="16"/>
                <w:szCs w:val="16"/>
                <w:shd w:val="clear" w:color="auto" w:fill="1C4587"/>
                <w:lang w:val="hy-AM"/>
              </w:rPr>
              <w:t>10.</w:t>
            </w:r>
            <w:r w:rsidRPr="00DE1EE8">
              <w:rPr>
                <w:rFonts w:ascii="Verdana" w:eastAsia="Verdana" w:hAnsi="Verdana" w:cs="Verdana"/>
                <w:i/>
                <w:color w:val="FFFFFF" w:themeColor="background1"/>
                <w:sz w:val="16"/>
                <w:szCs w:val="16"/>
                <w:shd w:val="clear" w:color="auto" w:fill="1C4587"/>
                <w:lang w:val="hy-AM"/>
              </w:rPr>
              <w:t xml:space="preserve">    </w:t>
            </w:r>
            <w:r w:rsidR="00C26E34" w:rsidRPr="00DE1EE8">
              <w:rPr>
                <w:rFonts w:ascii="Verdana" w:eastAsia="Verdana" w:hAnsi="Verdana" w:cs="Verdana"/>
                <w:b/>
                <w:i/>
                <w:color w:val="FFFFFF" w:themeColor="background1"/>
                <w:sz w:val="16"/>
                <w:szCs w:val="16"/>
                <w:shd w:val="clear" w:color="auto" w:fill="1C4587"/>
                <w:lang w:val="hy-AM"/>
              </w:rPr>
              <w:t>Հիմնական հետազոտական անձնակազմ և վերապատրաստում</w:t>
            </w:r>
          </w:p>
        </w:tc>
      </w:tr>
      <w:tr w:rsidR="00E27BFB" w:rsidRPr="00C3794E" w14:paraId="043EE170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F536" w14:textId="1B3F2D69" w:rsidR="00E27BFB" w:rsidRDefault="00B94EB7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</w:t>
            </w:r>
            <w:r w:rsid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այտի շրջանակներում կենդանի կ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ենդանիներ</w:t>
            </w:r>
            <w:r w:rsid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ի հետ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միջամտություններ 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իրականացն</w:t>
            </w:r>
            <w:r w:rsid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ող 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յուրաքանչյուր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անձ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en-US"/>
              </w:rPr>
              <w:t>(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ներառյալ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հետազոտության ղեկավարը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,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համաղեկավարը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, հետազոտական </w:t>
            </w:r>
            <w:r w:rsidR="00581EFE" w:rsidRPr="00581EFE">
              <w:rPr>
                <w:rFonts w:eastAsia="Verdana"/>
                <w:b/>
                <w:i/>
                <w:color w:val="1C4587"/>
                <w:sz w:val="16"/>
                <w:szCs w:val="16"/>
                <w:lang w:val="hy-AM"/>
              </w:rPr>
              <w:t>​​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անձնակազմը, ուսանողները և հետազոտ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ության 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այլ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մասնակիցները) պետք է </w:t>
            </w:r>
            <w:r w:rsidR="00581EFE" w:rsidRPr="00F2696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լրաց</w:t>
            </w:r>
            <w:r w:rsidR="006001AA" w:rsidRPr="00F2696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ն</w:t>
            </w:r>
            <w:r w:rsidR="00A62B0B" w:rsidRPr="00F26965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ի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 w:rsidR="009C1808" w:rsidRP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անձնակազմի համար նախատեսված </w:t>
            </w:r>
            <w:r w:rsid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ձև</w:t>
            </w:r>
            <w:r w:rsid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ը</w:t>
            </w:r>
            <w:r w:rsidR="00581EFE" w:rsidRPr="00581EFE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:</w:t>
            </w:r>
          </w:p>
          <w:p w14:paraId="7D8B7157" w14:textId="77777777" w:rsidR="0069291D" w:rsidRDefault="0069291D" w:rsidP="0069291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</w:pPr>
          </w:p>
          <w:p w14:paraId="48EBABC1" w14:textId="1428D54C" w:rsidR="0069291D" w:rsidRDefault="0069291D" w:rsidP="0069291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  <w:shd w:val="clear" w:color="auto" w:fill="EFEFEF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Հավելյալ</w:t>
            </w:r>
            <w:r w:rsidRP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>ձև լրացնելու</w:t>
            </w:r>
            <w:r w:rsidRPr="009C1808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  <w:t xml:space="preserve"> համար խնդրում ենք պատճենել և տեղադրել ստորև բերված աղյուսակը, ըստ անհրաժեշտության</w:t>
            </w:r>
          </w:p>
          <w:p w14:paraId="75D520FB" w14:textId="77777777" w:rsidR="00C307D9" w:rsidRDefault="00C307D9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lang w:val="hy-AM"/>
              </w:rPr>
            </w:pPr>
          </w:p>
          <w:tbl>
            <w:tblPr>
              <w:tblStyle w:val="aff4"/>
              <w:tblW w:w="8820" w:type="dxa"/>
              <w:tblInd w:w="15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28"/>
              <w:gridCol w:w="4392"/>
            </w:tblGrid>
            <w:tr w:rsidR="00E27BFB" w:rsidRPr="009C1808" w14:paraId="37AAF4F9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C9DF97" w14:textId="7D83F3DD" w:rsidR="00E27BFB" w:rsidRPr="001F17AD" w:rsidRDefault="006A1168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Անուն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939AEB" w14:textId="2F6AEB09" w:rsidR="00E27BFB" w:rsidRPr="001F17AD" w:rsidRDefault="00E27BFB">
                  <w:pPr>
                    <w:widowControl w:val="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9C1808" w14:paraId="41E4F521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84D8DD" w14:textId="6EAD1860" w:rsidR="00E27BFB" w:rsidRPr="001F17AD" w:rsidRDefault="00A62B0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F26965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Պաշտոն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80590B" w14:textId="33C7824D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9C1808" w14:paraId="67C99B2C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9CCFAE" w14:textId="71A8ED69" w:rsidR="00E27BFB" w:rsidRPr="001F17AD" w:rsidRDefault="006A1168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Լաբորատորիա/Բաժին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D7EDC6" w14:textId="07DEA023" w:rsidR="00E27BFB" w:rsidRPr="001F17AD" w:rsidRDefault="00E27BFB">
                  <w:pPr>
                    <w:widowControl w:val="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07060D" w14:paraId="5B3733B7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2C372" w14:textId="5A1BBD82" w:rsidR="00E27BFB" w:rsidRPr="001F17AD" w:rsidRDefault="006A1168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Հեռախոս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ահամար</w:t>
                  </w:r>
                  <w:r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/կոնտակտ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ային տվյալներ</w:t>
                  </w:r>
                  <w:r w:rsidR="0007060D"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05157F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</w:t>
                  </w:r>
                  <w:r w:rsidR="0007060D"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րտակարգ իրավիճակներ</w:t>
                  </w:r>
                  <w:r w:rsidR="0007060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ի համար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20CBCC" w14:textId="02B2223B" w:rsidR="00E27BFB" w:rsidRPr="001F17AD" w:rsidRDefault="00E27BFB">
                  <w:pPr>
                    <w:widowControl w:val="0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  <w:tr w:rsidR="00E27BFB" w:rsidRPr="001F17AD" w14:paraId="720E51FF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C7CED1" w14:textId="1E7EEC3E" w:rsidR="00E27BFB" w:rsidRDefault="00964B02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20"/>
                      <w:szCs w:val="20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  <w:szCs w:val="20"/>
                      <w:shd w:val="clear" w:color="auto" w:fill="EFEFEF"/>
                      <w:lang w:val="hy-AM"/>
                    </w:rPr>
                    <w:t>Դասընթացներ</w:t>
                  </w:r>
                </w:p>
                <w:p w14:paraId="5F5611DF" w14:textId="08BD8C6E" w:rsidR="00E27BFB" w:rsidRPr="001F17AD" w:rsidRDefault="006A1168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Կ</w:t>
                  </w:r>
                  <w:r w:rsidRPr="006A11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ենդանիների խնամքի և օգտագործման 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հիմունքներ</w:t>
                  </w:r>
                  <w:r w:rsidR="001E7E9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ը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F89239" w14:textId="3D89D196" w:rsidR="00E27BFB" w:rsidRPr="001F17AD" w:rsidRDefault="00964B02" w:rsidP="00732A35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="00924A9F"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="00732A35"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1BA646F4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6C93CE" w14:textId="04F6AFB9" w:rsidR="00924A9F" w:rsidRPr="00537F68" w:rsidRDefault="00537F68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537F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Մասնագիտական առողջությունը և անվտանգությունը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6F1C88" w14:textId="0654C77A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 w:rsidRPr="00964B02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Օր/ամիս/թիվ</w:t>
                  </w:r>
                </w:p>
              </w:tc>
            </w:tr>
            <w:tr w:rsidR="00924A9F" w:rsidRPr="001F17AD" w14:paraId="60887070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FCC54C" w14:textId="17D8AC2E" w:rsidR="00924A9F" w:rsidRPr="001F17AD" w:rsidRDefault="00964B02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Վ</w:t>
                  </w:r>
                  <w:r w:rsidRPr="00964B02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իրաբուժությ</w:t>
                  </w:r>
                  <w:r w:rsidR="00537F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ու</w:t>
                  </w:r>
                  <w:r w:rsidRPr="00964B02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</w:t>
                  </w:r>
                  <w:r w:rsidR="00537F68">
                    <w:rPr>
                      <w:rFonts w:ascii="MS Gothic" w:eastAsia="MS Gothic" w:hAnsi="MS Gothic" w:cs="MS Gothic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․</w:t>
                  </w:r>
                  <w:r w:rsidRPr="00964B02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537F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Ը</w:t>
                  </w:r>
                  <w:r w:rsidRPr="00964B02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նդհանուր սկզբունքներ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9D978" w14:textId="15BFA214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34E9B213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E5A18" w14:textId="74DB1A37" w:rsidR="00924A9F" w:rsidRPr="001F17AD" w:rsidRDefault="00537F68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Էվթանազիայի վերաբերյալ ը</w:t>
                  </w:r>
                  <w:r w:rsidRPr="00537F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նթերցանությ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</w:t>
                  </w:r>
                  <w:r w:rsidRPr="00537F6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նյութեր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E33809" w14:textId="68D55673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6CC82679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613FAC" w14:textId="47578B0C" w:rsidR="00924A9F" w:rsidRPr="00BB4D84" w:rsidRDefault="00A10047" w:rsidP="00924A9F">
                  <w:pPr>
                    <w:keepNext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bCs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EU 10 </w:t>
                  </w:r>
                  <w:r w:rsidR="009C1808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- </w:t>
                  </w:r>
                  <w:r w:rsidR="009C1808" w:rsidRPr="00DE1EE8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>Design of procedures and projects – level 1</w:t>
                  </w:r>
                  <w:r w:rsidR="00BB4D84">
                    <w:t xml:space="preserve"> </w:t>
                  </w:r>
                  <w:r w:rsidR="00BB4D84" w:rsidRPr="00BB4D84">
                    <w:rPr>
                      <w:lang w:val="en-US"/>
                    </w:rPr>
                    <w:t>(</w:t>
                  </w:r>
                  <w:r w:rsidR="00BB4D84" w:rsidRPr="00BB4D84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Ընթացակարգերի և նախագծերի պլանավորում – մակարդակ </w:t>
                  </w:r>
                  <w:r w:rsidR="00BB4D84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>1</w:t>
                  </w:r>
                  <w:r w:rsidR="00BB4D84" w:rsidRPr="00BB4D84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468E0" w14:textId="215DF950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77C0F133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78ECA3" w14:textId="77012036" w:rsidR="00924A9F" w:rsidRPr="00BB4D84" w:rsidRDefault="00A10047" w:rsidP="00924A9F">
                  <w:pPr>
                    <w:keepNext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</w:t>
                  </w:r>
                  <w:r w:rsidR="00924A9F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EU11</w:t>
                  </w:r>
                  <w:r w:rsid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- </w:t>
                  </w:r>
                  <w:r w:rsidR="009C1808" w:rsidRP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Design of procedures and projects – level 2</w:t>
                  </w:r>
                  <w:r w:rsid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(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Ընթացակարգերի և նախագծերի </w:t>
                  </w:r>
                  <w:r w:rsid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պլանավորում 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– մակարդակ 2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1B0CA6" w14:textId="73F8D11C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28CAFE3B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F23ADF" w14:textId="600C4174" w:rsidR="00924A9F" w:rsidRPr="00DF4D1B" w:rsidRDefault="00A10047" w:rsidP="00924A9F">
                  <w:pPr>
                    <w:keepNext/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</w:t>
                  </w:r>
                  <w:r w:rsidR="00924A9F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EU12 </w:t>
                  </w:r>
                  <w:r w:rsid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- </w:t>
                  </w:r>
                  <w:r w:rsidR="009C1808" w:rsidRP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The severity assessment framework</w:t>
                  </w:r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 xml:space="preserve"> (</w:t>
                  </w:r>
                  <w:proofErr w:type="spellStart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Ծանրության</w:t>
                  </w:r>
                  <w:proofErr w:type="spellEnd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 xml:space="preserve"> </w:t>
                  </w:r>
                  <w:proofErr w:type="spellStart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գնահատման</w:t>
                  </w:r>
                  <w:proofErr w:type="spellEnd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 xml:space="preserve"> </w:t>
                  </w:r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ձևաչափը</w:t>
                  </w:r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C954E7" w14:textId="2C299E40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3C900D15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87EEE2" w14:textId="434D0B86" w:rsidR="00924A9F" w:rsidRPr="001F17AD" w:rsidRDefault="00A10047" w:rsidP="00DE1EE8">
                  <w:pPr>
                    <w:widowControl w:val="0"/>
                    <w:tabs>
                      <w:tab w:val="center" w:pos="2114"/>
                    </w:tabs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</w:t>
                  </w:r>
                  <w:r w:rsidR="00924A9F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EU25 </w:t>
                  </w:r>
                  <w:r w:rsid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- </w:t>
                  </w:r>
                  <w:r w:rsidR="009C1808" w:rsidRP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Project evaluation</w:t>
                  </w:r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 xml:space="preserve"> (</w:t>
                  </w:r>
                  <w:proofErr w:type="spellStart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Նախագծի</w:t>
                  </w:r>
                  <w:proofErr w:type="spellEnd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 xml:space="preserve"> </w:t>
                  </w:r>
                  <w:proofErr w:type="spellStart"/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գնահատում</w:t>
                  </w:r>
                  <w:proofErr w:type="spellEnd"/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)</w:t>
                  </w:r>
                  <w:r w:rsid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ab/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E41897" w14:textId="5394E766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55AA035D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52A941" w14:textId="6CEB337E" w:rsidR="00924A9F" w:rsidRPr="00DF4D1B" w:rsidRDefault="00B20508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</w:t>
                  </w:r>
                  <w:r w:rsidR="00924A9F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EU52 </w:t>
                  </w:r>
                  <w:r w:rsidR="009C1808" w:rsidRP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- Searching for (existing) non-animal alternatives</w:t>
                  </w:r>
                  <w:r w:rsid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</w:rPr>
                    <w:t>(</w:t>
                  </w:r>
                  <w:r w:rsid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Առանց </w:t>
                  </w:r>
                  <w:r w:rsidR="00BB4D84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կենդան</w:t>
                  </w:r>
                  <w:r w:rsid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իների ներգրավման</w:t>
                  </w:r>
                  <w:r w:rsidR="00BB4D84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</w:rPr>
                    <w:t xml:space="preserve"> </w:t>
                  </w:r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(գոյություն ունեցող) </w:t>
                  </w:r>
                  <w:r w:rsidR="002F1689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այլընտրանքներ</w:t>
                  </w:r>
                  <w:r w:rsid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ի</w:t>
                  </w:r>
                  <w:r w:rsidR="002F1689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ո</w:t>
                  </w:r>
                  <w:r w:rsidR="002F1689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րոնում</w:t>
                  </w:r>
                  <w:r w:rsidR="00DF4D1B" w:rsidRPr="00DF4D1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41F84" w14:textId="5B4F28E1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162E1E5F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4FDCA6" w14:textId="4993A587" w:rsidR="00924A9F" w:rsidRPr="00BB4D84" w:rsidRDefault="00B20508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</w:pPr>
                  <w:r w:rsidRPr="001F17AD">
                    <w:rPr>
                      <w:rFonts w:ascii="Verdana" w:hAnsi="Verdana" w:cs="Times New Roman"/>
                      <w:b/>
                      <w:bCs/>
                      <w:sz w:val="16"/>
                      <w:szCs w:val="16"/>
                      <w:lang w:val="hy-AM"/>
                    </w:rPr>
                    <w:t xml:space="preserve">ETPLUS </w:t>
                  </w:r>
                  <w:r w:rsidR="00924A9F" w:rsidRPr="001F17AD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EU60 </w:t>
                  </w:r>
                  <w:r w:rsid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- </w:t>
                  </w:r>
                  <w:r w:rsidR="009C1808" w:rsidRPr="009C1808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Developing in vitro methods and approaches for scientific and regulatory use</w:t>
                  </w:r>
                  <w:r w:rsid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</w:t>
                  </w:r>
                  <w:r w:rsidR="002F1689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(</w:t>
                  </w:r>
                  <w:r w:rsidR="00735D81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«</w:t>
                  </w:r>
                  <w:r w:rsidR="00735D81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I</w:t>
                  </w:r>
                  <w:r w:rsidR="00735D81" w:rsidRP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n vitro</w:t>
                  </w:r>
                  <w:r w:rsidR="00735D81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»</w:t>
                  </w:r>
                  <w:r w:rsidR="00735D81" w:rsidRP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մեթոդների և մոտեցումների մշակում </w:t>
                  </w:r>
                  <w:r w:rsidR="00735D81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գ</w:t>
                  </w:r>
                  <w:r w:rsidR="002F1689" w:rsidRP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իտական և </w:t>
                  </w:r>
                  <w:r w:rsid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նորմատիվային</w:t>
                  </w:r>
                  <w:r w:rsidR="002F1689" w:rsidRPr="002F1689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կիրառման </w:t>
                  </w:r>
                  <w:r w:rsidR="00735D81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նպատակով</w:t>
                  </w:r>
                  <w:r w:rsidR="002F1689" w:rsidRPr="00BB4D84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en-US"/>
                    </w:rPr>
                    <w:t>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D0D2A6" w14:textId="0ECDFBAC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924A9F" w:rsidRPr="001F17AD" w14:paraId="4F6B492F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4FE3EE" w14:textId="1824670A" w:rsidR="00924A9F" w:rsidRPr="001F17AD" w:rsidRDefault="00964B02" w:rsidP="00924A9F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964B02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Գործնական ուսուցում (եթե կիրառելի է)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E7C487" w14:textId="4B3302AA" w:rsidR="00924A9F" w:rsidRPr="001F17AD" w:rsidRDefault="00964B02" w:rsidP="00924A9F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Օր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ամիս</w:t>
                  </w:r>
                  <w:r w:rsidRPr="001F17AD"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/</w:t>
                  </w:r>
                  <w:r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  <w:t>թիվ</w:t>
                  </w:r>
                </w:p>
              </w:tc>
            </w:tr>
            <w:tr w:rsidR="00E27BFB" w:rsidRPr="001F17AD" w14:paraId="6D854901" w14:textId="77777777" w:rsidTr="005C3A4D">
              <w:tc>
                <w:tcPr>
                  <w:tcW w:w="4428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321A6" w14:textId="77777777" w:rsidR="001E7E9B" w:rsidRDefault="001E7E9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E7E9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Այլ 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դասընթացներ</w:t>
                  </w:r>
                </w:p>
                <w:p w14:paraId="6D09C02D" w14:textId="7D865BE5" w:rsidR="00E27BFB" w:rsidRPr="001F17AD" w:rsidRDefault="001E7E9B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</w:pPr>
                  <w:r w:rsidRPr="001E7E9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Խնդրում ենք նշել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 xml:space="preserve"> դասընթացի անվանումը և դասընթացավարի տվյալները</w:t>
                  </w:r>
                  <w:r w:rsidRPr="001E7E9B">
                    <w:rPr>
                      <w:rFonts w:ascii="Verdana" w:eastAsia="Verdana" w:hAnsi="Verdana" w:cs="Verdana"/>
                      <w:b/>
                      <w:sz w:val="16"/>
                      <w:szCs w:val="16"/>
                      <w:shd w:val="clear" w:color="auto" w:fill="EFEFEF"/>
                      <w:lang w:val="hy-AM"/>
                    </w:rPr>
                    <w:t>:</w:t>
                  </w:r>
                </w:p>
              </w:tc>
              <w:tc>
                <w:tcPr>
                  <w:tcW w:w="4392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1E7543" w14:textId="759A06D8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i/>
                      <w:sz w:val="16"/>
                      <w:szCs w:val="16"/>
                      <w:shd w:val="clear" w:color="auto" w:fill="F3F3F3"/>
                      <w:lang w:val="hy-AM"/>
                    </w:rPr>
                  </w:pPr>
                </w:p>
              </w:tc>
            </w:tr>
          </w:tbl>
          <w:p w14:paraId="2D4E9803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</w:p>
          <w:p w14:paraId="3B2A6D41" w14:textId="14EE180E" w:rsidR="00E27BFB" w:rsidRPr="001F17AD" w:rsidRDefault="00C63EEE">
            <w:pPr>
              <w:spacing w:before="240"/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>Պլանավորված գործողություններ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Pr="00C63EE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(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խ</w:t>
            </w:r>
            <w:r w:rsidRPr="00C63EE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նդրում ենք</w:t>
            </w:r>
            <w:r w:rsidR="00A62B0B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</w:t>
            </w:r>
            <w:r w:rsidR="00A62B0B" w:rsidRPr="00F2696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նշել</w:t>
            </w:r>
            <w:r w:rsidRPr="00F2696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հնարավոր բոլոր</w:t>
            </w:r>
            <w:r w:rsidR="00A62B0B" w:rsidRPr="00F2696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տարբերակները</w:t>
            </w:r>
            <w:r w:rsidRPr="00F26965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)</w:t>
            </w:r>
          </w:p>
          <w:p w14:paraId="65AE18FF" w14:textId="1AD9903B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-8375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10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C63EEE" w:rsidRPr="00C63EE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Բազմացում</w:t>
            </w:r>
          </w:p>
          <w:p w14:paraId="6301EC4A" w14:textId="155E3E3A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42353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C63EEE" w:rsidRPr="00C63EE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Անզգայացում</w:t>
            </w:r>
          </w:p>
          <w:p w14:paraId="5BD2C42C" w14:textId="353594CB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-1725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04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C63EEE" w:rsidRPr="00C63EE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Ոչ վիրահատական միջամտություն</w:t>
            </w:r>
          </w:p>
          <w:p w14:paraId="583B92C4" w14:textId="51C22CF9" w:rsidR="003E6E74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-19246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Մ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ահվան ելքով վիրաբուժական միջամտություն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46E136E8" w14:textId="74DF727B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893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10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800010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Առանց 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մահվան ելք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ի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վիրաբուժական միջամտություն</w:t>
            </w:r>
          </w:p>
          <w:p w14:paraId="490432AE" w14:textId="0A68D5D6" w:rsidR="00E27BFB" w:rsidRPr="008E4F4E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4904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010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C54154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A62B0B" w:rsidRPr="008E4F4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Կենդանի</w:t>
            </w:r>
            <w:r w:rsidR="003E6E74" w:rsidRPr="008E4F4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կենդանուց նմուշառում</w:t>
            </w:r>
          </w:p>
          <w:p w14:paraId="4119133B" w14:textId="419C695C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lang w:val="hy-AM"/>
                </w:rPr>
                <w:id w:val="-19962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4" w:rsidRPr="008E4F4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lang w:val="hy-AM"/>
                  </w:rPr>
                  <w:t>☐</w:t>
                </w:r>
              </w:sdtContent>
            </w:sdt>
            <w:r w:rsidR="00C54154" w:rsidRPr="008E4F4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  </w:t>
            </w:r>
            <w:r w:rsidR="00A62B0B" w:rsidRPr="008E4F4E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 xml:space="preserve">Կենդանի 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կ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ենդանիների ճառագայթում</w:t>
            </w:r>
          </w:p>
          <w:p w14:paraId="7A0385FD" w14:textId="627C5CDE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-11649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2E" w:rsidRPr="001F17AD">
                  <w:rPr>
                    <w:rFonts w:ascii="MS Gothic" w:eastAsia="MS Gothic" w:hAnsi="MS Gothic" w:cs="Verdana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C54154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>էվթանազիա</w:t>
            </w:r>
          </w:p>
          <w:p w14:paraId="743826A7" w14:textId="640F6EEE" w:rsidR="00E27BFB" w:rsidRPr="001F17AD" w:rsidRDefault="00606DEA">
            <w:pPr>
              <w:numPr>
                <w:ilvl w:val="0"/>
                <w:numId w:val="26"/>
              </w:numPr>
              <w:jc w:val="both"/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</w:pPr>
            <w:sdt>
              <w:sdtP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lang w:val="hy-AM"/>
                </w:rPr>
                <w:id w:val="1065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154" w:rsidRPr="001F17A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  <w:highlight w:val="white"/>
                    <w:lang w:val="hy-AM"/>
                  </w:rPr>
                  <w:t>☐</w:t>
                </w:r>
              </w:sdtContent>
            </w:sdt>
            <w:r w:rsidR="00C54154" w:rsidRPr="001F17AD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  </w:t>
            </w:r>
            <w:r w:rsidR="003E6E74">
              <w:rPr>
                <w:rFonts w:ascii="Verdana" w:eastAsia="Verdana" w:hAnsi="Verdana" w:cs="Verdana"/>
                <w:b/>
                <w:sz w:val="16"/>
                <w:szCs w:val="16"/>
                <w:highlight w:val="white"/>
                <w:lang w:val="hy-AM"/>
              </w:rPr>
              <w:t xml:space="preserve">Այլ </w:t>
            </w:r>
            <w:r w:rsidR="003E6E74" w:rsidRPr="003E6E74">
              <w:rPr>
                <w:rFonts w:ascii="Verdana" w:eastAsia="Verdana" w:hAnsi="Verdana" w:cs="Verdana"/>
                <w:b/>
                <w:sz w:val="16"/>
                <w:szCs w:val="16"/>
                <w:lang w:val="hy-AM"/>
              </w:rPr>
              <w:t>գործողություններ</w:t>
            </w:r>
          </w:p>
          <w:tbl>
            <w:tblPr>
              <w:tblStyle w:val="aff5"/>
              <w:tblW w:w="7485" w:type="dxa"/>
              <w:tblInd w:w="270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45"/>
              <w:gridCol w:w="3540"/>
            </w:tblGrid>
            <w:tr w:rsidR="00E27BFB" w:rsidRPr="00C3794E" w14:paraId="768A3776" w14:textId="77777777">
              <w:trPr>
                <w:trHeight w:val="474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2FDCAA" w14:textId="7F70DB29" w:rsidR="00E27BFB" w:rsidRPr="001F17AD" w:rsidRDefault="003E6E74">
                  <w:pPr>
                    <w:spacing w:before="240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highlight w:val="white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highlight w:val="white"/>
                      <w:lang w:val="hy-AM"/>
                    </w:rPr>
                    <w:t>Եթե նշել եք «</w:t>
                  </w:r>
                  <w:r w:rsidRPr="003E6E74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val="hy-AM"/>
                    </w:rPr>
                    <w:t>Այլ գործողություններ</w:t>
                  </w: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  <w:highlight w:val="white"/>
                      <w:lang w:val="hy-AM"/>
                    </w:rPr>
                    <w:t>», ապա պարզաբանեք այստեղ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1334F" w14:textId="77777777" w:rsidR="00E27BFB" w:rsidRPr="001F17AD" w:rsidRDefault="00E27BFB">
                  <w:pPr>
                    <w:widowControl w:val="0"/>
                    <w:spacing w:line="240" w:lineRule="auto"/>
                    <w:jc w:val="both"/>
                    <w:rPr>
                      <w:rFonts w:ascii="Verdana" w:eastAsia="Verdana" w:hAnsi="Verdana" w:cs="Verdana"/>
                      <w:b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2F7E9AEF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270AA069" w14:textId="77777777" w:rsidR="00E27BFB" w:rsidRPr="001F17AD" w:rsidRDefault="00E27BF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</w:p>
          <w:p w14:paraId="23993B56" w14:textId="77777777" w:rsidR="007C79D0" w:rsidRDefault="007C79D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</w:pPr>
            <w:r w:rsidRPr="007C79D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Համապատասխան վերապատրաստում և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շնորհված </w:t>
            </w:r>
            <w:r w:rsidRPr="007C79D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 xml:space="preserve">աստիճան </w:t>
            </w:r>
          </w:p>
          <w:p w14:paraId="5DB8B0F6" w14:textId="5DD69140" w:rsidR="00E27BFB" w:rsidRPr="001F17AD" w:rsidRDefault="007C79D0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Ն</w:t>
            </w:r>
            <w:r w:rsidRPr="007C79D0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կարագրեք համապատասխան մասնագիտական վերապատրաստումը և շնորհված աստիճանը</w:t>
            </w:r>
            <w:r w:rsidR="00352157">
              <w:rPr>
                <w:rFonts w:ascii="Verdana" w:eastAsia="Verdana" w:hAnsi="Verdana" w:cs="Verdana"/>
                <w:b/>
                <w:i/>
                <w:sz w:val="16"/>
                <w:szCs w:val="16"/>
                <w:lang w:val="hy-AM"/>
              </w:rPr>
              <w:t>։</w:t>
            </w:r>
            <w:r w:rsidRPr="007C79D0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tbl>
            <w:tblPr>
              <w:tblStyle w:val="aff6"/>
              <w:tblW w:w="8001" w:type="dxa"/>
              <w:tblInd w:w="255" w:type="dxa"/>
              <w:tblBorders>
                <w:top w:val="single" w:sz="8" w:space="0" w:color="1C4587"/>
                <w:left w:val="single" w:sz="8" w:space="0" w:color="1C4587"/>
                <w:bottom w:val="single" w:sz="8" w:space="0" w:color="1C4587"/>
                <w:right w:val="single" w:sz="8" w:space="0" w:color="1C4587"/>
                <w:insideH w:val="single" w:sz="8" w:space="0" w:color="1C4587"/>
                <w:insideV w:val="single" w:sz="8" w:space="0" w:color="1C4587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21"/>
              <w:gridCol w:w="5580"/>
            </w:tblGrid>
            <w:tr w:rsidR="005546F3" w:rsidRPr="00C3794E" w14:paraId="6AB0ABEF" w14:textId="5406FB4D" w:rsidTr="00BD696D">
              <w:trPr>
                <w:trHeight w:val="636"/>
              </w:trPr>
              <w:tc>
                <w:tcPr>
                  <w:tcW w:w="2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C210B88" w14:textId="77777777" w:rsidR="00963E78" w:rsidRPr="001F17AD" w:rsidRDefault="00963E78" w:rsidP="00BD696D">
                  <w:pPr>
                    <w:spacing w:before="240" w:line="240" w:lineRule="auto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</w:p>
                <w:p w14:paraId="1169BEE3" w14:textId="68035303" w:rsidR="005546F3" w:rsidRPr="001F17AD" w:rsidRDefault="007C79D0" w:rsidP="00BD696D">
                  <w:pPr>
                    <w:spacing w:before="240" w:line="240" w:lineRule="auto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lang w:val="hy-AM"/>
                    </w:rPr>
                    <w:t>Վ</w:t>
                  </w:r>
                  <w:r w:rsidRPr="007C79D0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lang w:val="hy-AM"/>
                    </w:rPr>
                    <w:t>երապատրաստում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E393B6" w14:textId="440EE6F7" w:rsidR="005546F3" w:rsidRPr="001F17AD" w:rsidRDefault="005546F3">
                  <w:pPr>
                    <w:spacing w:before="240"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5546F3" w:rsidRPr="00C3794E" w14:paraId="0C374383" w14:textId="77A685AE" w:rsidTr="00BD696D">
              <w:trPr>
                <w:trHeight w:val="461"/>
              </w:trPr>
              <w:tc>
                <w:tcPr>
                  <w:tcW w:w="2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6C0E7B6" w14:textId="66D83F12" w:rsidR="005546F3" w:rsidRPr="001F17AD" w:rsidRDefault="007C79D0" w:rsidP="00BD696D">
                  <w:pPr>
                    <w:spacing w:before="240" w:line="240" w:lineRule="auto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  <w:t>Ավարտման ամսաթիվ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6358E0" w14:textId="77777777" w:rsidR="005546F3" w:rsidRPr="001F17AD" w:rsidRDefault="005546F3">
                  <w:pPr>
                    <w:spacing w:before="240"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  <w:tr w:rsidR="005546F3" w:rsidRPr="00C3794E" w14:paraId="276388FC" w14:textId="60555C2B" w:rsidTr="00BD696D">
              <w:trPr>
                <w:trHeight w:val="643"/>
              </w:trPr>
              <w:tc>
                <w:tcPr>
                  <w:tcW w:w="2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259D3B" w14:textId="3D401D32" w:rsidR="005546F3" w:rsidRPr="001F17AD" w:rsidRDefault="007C79D0" w:rsidP="00BD696D">
                  <w:pPr>
                    <w:spacing w:before="240" w:line="240" w:lineRule="auto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  <w:r w:rsidRPr="007C79D0"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lang w:val="hy-AM"/>
                    </w:rPr>
                    <w:t>Աստիճան/վկայական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BDD2CF" w14:textId="77777777" w:rsidR="005546F3" w:rsidRPr="001F17AD" w:rsidRDefault="005546F3">
                  <w:pPr>
                    <w:spacing w:before="240" w:line="240" w:lineRule="auto"/>
                    <w:jc w:val="both"/>
                    <w:rPr>
                      <w:rFonts w:ascii="Verdana" w:eastAsia="Verdana" w:hAnsi="Verdana" w:cs="Verdana"/>
                      <w:b/>
                      <w:color w:val="1C4587"/>
                      <w:sz w:val="16"/>
                      <w:szCs w:val="16"/>
                      <w:highlight w:val="white"/>
                      <w:lang w:val="hy-AM"/>
                    </w:rPr>
                  </w:pPr>
                </w:p>
              </w:tc>
            </w:tr>
          </w:tbl>
          <w:p w14:paraId="308AE611" w14:textId="2074D5F0" w:rsidR="00E27BFB" w:rsidRPr="001F17AD" w:rsidRDefault="00BD696D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  <w:highlight w:val="white"/>
                <w:lang w:val="hy-AM"/>
              </w:rPr>
              <w:t xml:space="preserve"> </w:t>
            </w:r>
          </w:p>
          <w:p w14:paraId="6983171E" w14:textId="77777777" w:rsidR="0095197B" w:rsidRPr="001F17AD" w:rsidRDefault="00521980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  <w:t xml:space="preserve">       </w:t>
            </w:r>
          </w:p>
          <w:p w14:paraId="5216EA27" w14:textId="77777777" w:rsidR="0095197B" w:rsidRPr="001F17AD" w:rsidRDefault="0095197B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</w:p>
          <w:p w14:paraId="7AD9F84E" w14:textId="4D7374FF" w:rsidR="00E27BFB" w:rsidRPr="00BD696D" w:rsidRDefault="0095197B">
            <w:pPr>
              <w:jc w:val="both"/>
              <w:rPr>
                <w:rFonts w:ascii="Verdana" w:eastAsia="Verdana" w:hAnsi="Verdana" w:cs="Verdana"/>
                <w:b/>
                <w:i/>
                <w:color w:val="FFFFFF" w:themeColor="background1"/>
                <w:highlight w:val="blue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color w:val="FFFFFF" w:themeColor="background1"/>
                <w:highlight w:val="blue"/>
                <w:lang w:val="hy-AM"/>
              </w:rPr>
              <w:t xml:space="preserve"> </w:t>
            </w:r>
            <w:r w:rsidR="00AE768E" w:rsidRPr="001F17AD">
              <w:rPr>
                <w:rFonts w:ascii="Verdana" w:eastAsia="Verdana" w:hAnsi="Verdana" w:cs="Verdana"/>
                <w:b/>
                <w:i/>
                <w:color w:val="FFFFFF" w:themeColor="background1"/>
                <w:highlight w:val="blue"/>
                <w:lang w:val="hy-AM"/>
              </w:rPr>
              <w:t xml:space="preserve">11. </w:t>
            </w:r>
            <w:r w:rsidR="00BD696D">
              <w:rPr>
                <w:rFonts w:ascii="Verdana" w:eastAsia="Verdana" w:hAnsi="Verdana" w:cs="Verdana"/>
                <w:b/>
                <w:i/>
                <w:color w:val="FFFFFF" w:themeColor="background1"/>
                <w:highlight w:val="blue"/>
                <w:lang w:val="hy-AM"/>
              </w:rPr>
              <w:t>Պահպանել և ուղարկել</w:t>
            </w:r>
          </w:p>
          <w:p w14:paraId="1717B9C8" w14:textId="40D82E0E" w:rsidR="00E27BFB" w:rsidRPr="001F17AD" w:rsidRDefault="00C54154">
            <w:pPr>
              <w:jc w:val="both"/>
              <w:rPr>
                <w:rFonts w:ascii="Verdana" w:eastAsia="Verdana" w:hAnsi="Verdana" w:cs="Verdana"/>
                <w:b/>
                <w:i/>
                <w:color w:val="1C4587"/>
                <w:sz w:val="16"/>
                <w:szCs w:val="16"/>
                <w:highlight w:val="white"/>
                <w:lang w:val="hy-AM"/>
              </w:rPr>
            </w:pPr>
            <w:r w:rsidRPr="001F17AD">
              <w:rPr>
                <w:rFonts w:ascii="Verdana" w:eastAsia="Verdana" w:hAnsi="Verdana" w:cs="Verdana"/>
                <w:b/>
                <w:i/>
                <w:sz w:val="16"/>
                <w:szCs w:val="16"/>
                <w:highlight w:val="white"/>
                <w:lang w:val="hy-AM"/>
              </w:rPr>
              <w:t xml:space="preserve">        </w:t>
            </w:r>
          </w:p>
        </w:tc>
      </w:tr>
    </w:tbl>
    <w:p w14:paraId="2ECFFDE0" w14:textId="4CFC7F44" w:rsidR="00E27BFB" w:rsidRPr="001F17AD" w:rsidRDefault="00E27BFB">
      <w:pPr>
        <w:spacing w:line="240" w:lineRule="auto"/>
        <w:ind w:right="-1080"/>
        <w:rPr>
          <w:rFonts w:ascii="Verdana" w:hAnsi="Verdana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1B45" w:rsidRPr="00C3794E" w14:paraId="526A9B9B" w14:textId="77777777" w:rsidTr="00DB4CD4">
        <w:trPr>
          <w:trHeight w:val="7820"/>
        </w:trPr>
        <w:tc>
          <w:tcPr>
            <w:tcW w:w="9350" w:type="dxa"/>
          </w:tcPr>
          <w:p w14:paraId="041D9B45" w14:textId="112EB298" w:rsidR="005C1B45" w:rsidRPr="001F17AD" w:rsidRDefault="00BD696D" w:rsidP="005C1B45">
            <w:pPr>
              <w:spacing w:before="240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980000"/>
                <w:sz w:val="24"/>
                <w:szCs w:val="24"/>
                <w:shd w:val="clear" w:color="auto" w:fill="FFFFFF"/>
                <w:lang w:val="hy-AM"/>
              </w:rPr>
              <w:t>Լրացվում է</w:t>
            </w:r>
            <w:r w:rsidR="005C1B45"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980000"/>
                <w:sz w:val="24"/>
                <w:szCs w:val="24"/>
                <w:shd w:val="clear" w:color="auto" w:fill="FFFFFF"/>
                <w:lang w:val="hy-AM"/>
              </w:rPr>
              <w:t xml:space="preserve"> IACUC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980000"/>
                <w:sz w:val="24"/>
                <w:szCs w:val="24"/>
                <w:shd w:val="clear" w:color="auto" w:fill="FFFFFF"/>
                <w:lang w:val="hy-AM"/>
              </w:rPr>
              <w:t>-ի կողմից</w:t>
            </w:r>
          </w:p>
          <w:p w14:paraId="7EDA4C47" w14:textId="77777777" w:rsidR="005C1B45" w:rsidRPr="001F17AD" w:rsidRDefault="005C1B45" w:rsidP="005C1B45">
            <w:pPr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 w:rsidRPr="001F17AD"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  <w:br/>
            </w:r>
          </w:p>
          <w:p w14:paraId="17AD3210" w14:textId="2C99351F" w:rsidR="005C1B45" w:rsidRPr="001F17AD" w:rsidRDefault="00B15593" w:rsidP="00B15593">
            <w:pPr>
              <w:numPr>
                <w:ilvl w:val="0"/>
                <w:numId w:val="37"/>
              </w:numPr>
              <w:tabs>
                <w:tab w:val="clear" w:pos="720"/>
                <w:tab w:val="num" w:pos="882"/>
              </w:tabs>
              <w:spacing w:before="240" w:after="240"/>
              <w:ind w:hanging="288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BD696D" w:rsidRP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Արձանագրության</w:t>
            </w:r>
            <w:r w:rsidR="007D568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քննարկման</w:t>
            </w:r>
            <w:r w:rsidR="00BD696D" w:rsidRP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ամսաթիվ</w:t>
            </w:r>
          </w:p>
          <w:p w14:paraId="7035FF4B" w14:textId="406BAF5E" w:rsidR="005C1B45" w:rsidRPr="001F17AD" w:rsidRDefault="0016748F" w:rsidP="0016748F">
            <w:pPr>
              <w:spacing w:before="240" w:after="24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          </w:t>
            </w:r>
          </w:p>
          <w:p w14:paraId="4354FC87" w14:textId="65502838" w:rsidR="005C1B45" w:rsidRPr="001F17AD" w:rsidRDefault="005C1B45" w:rsidP="005C1B45">
            <w:pPr>
              <w:spacing w:before="240" w:after="24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        2.   IACUC 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որոշում</w:t>
            </w: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(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պետք է նշվի </w:t>
            </w: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IACUC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-ի</w:t>
            </w: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8E4F4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քննարկումից 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և որուշում կայացնելուց հետո</w:t>
            </w:r>
            <w:r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)</w:t>
            </w:r>
          </w:p>
          <w:p w14:paraId="7CD18836" w14:textId="5D6AAED9" w:rsidR="005C1B45" w:rsidRPr="001F17AD" w:rsidRDefault="00606DEA" w:rsidP="005C1B45">
            <w:pPr>
              <w:ind w:left="720"/>
              <w:jc w:val="both"/>
              <w:textAlignment w:val="top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00"/>
                  <w:sz w:val="16"/>
                  <w:szCs w:val="16"/>
                  <w:shd w:val="clear" w:color="auto" w:fill="FFFFFF"/>
                  <w:lang w:val="hy-AM"/>
                </w:rPr>
                <w:id w:val="3786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D45" w:rsidRPr="001F17A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color w:val="000000"/>
                    <w:sz w:val="16"/>
                    <w:szCs w:val="16"/>
                    <w:shd w:val="clear" w:color="auto" w:fill="FFFFFF"/>
                    <w:lang w:val="hy-AM"/>
                  </w:rPr>
                  <w:t>☐</w:t>
                </w:r>
              </w:sdtContent>
            </w:sdt>
            <w:r w:rsidR="00567D45"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 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Հաստատել</w:t>
            </w:r>
          </w:p>
          <w:p w14:paraId="3ED7B9B1" w14:textId="3325E515" w:rsidR="005C1B45" w:rsidRPr="001F17AD" w:rsidRDefault="00606DEA" w:rsidP="005C1B45">
            <w:pPr>
              <w:ind w:left="720"/>
              <w:jc w:val="both"/>
              <w:textAlignment w:val="top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00"/>
                  <w:sz w:val="16"/>
                  <w:szCs w:val="16"/>
                  <w:shd w:val="clear" w:color="auto" w:fill="FFFFFF"/>
                  <w:lang w:val="hy-AM"/>
                </w:rPr>
                <w:id w:val="-7737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D45" w:rsidRPr="001F17A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color w:val="000000"/>
                    <w:sz w:val="16"/>
                    <w:szCs w:val="16"/>
                    <w:shd w:val="clear" w:color="auto" w:fill="FFFFFF"/>
                    <w:lang w:val="hy-AM"/>
                  </w:rPr>
                  <w:t>☐</w:t>
                </w:r>
              </w:sdtContent>
            </w:sdt>
            <w:r w:rsidR="00567D45"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 </w:t>
            </w:r>
            <w:r w:rsidR="00BD696D" w:rsidRP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Պահանջ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ել</w:t>
            </w:r>
            <w:r w:rsidR="00BD696D" w:rsidRP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փոփոխություն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ներ մտցնել</w:t>
            </w:r>
          </w:p>
          <w:p w14:paraId="74FB9476" w14:textId="26F24E6F" w:rsidR="005C1B45" w:rsidRPr="001F17AD" w:rsidRDefault="00606DEA" w:rsidP="005C1B45">
            <w:pPr>
              <w:spacing w:after="240"/>
              <w:ind w:left="720"/>
              <w:jc w:val="both"/>
              <w:textAlignment w:val="top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0000"/>
                  <w:sz w:val="16"/>
                  <w:szCs w:val="16"/>
                  <w:shd w:val="clear" w:color="auto" w:fill="FFFFFF"/>
                  <w:lang w:val="hy-AM"/>
                </w:rPr>
                <w:id w:val="-190182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D45" w:rsidRPr="001F17A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color w:val="000000"/>
                    <w:sz w:val="16"/>
                    <w:szCs w:val="16"/>
                    <w:shd w:val="clear" w:color="auto" w:fill="FFFFFF"/>
                    <w:lang w:val="hy-AM"/>
                  </w:rPr>
                  <w:t>☐</w:t>
                </w:r>
              </w:sdtContent>
            </w:sdt>
            <w:r w:rsidR="00567D45" w:rsidRPr="001F17A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 </w:t>
            </w:r>
            <w:r w:rsidR="00BD696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Մերժել</w:t>
            </w:r>
          </w:p>
          <w:tbl>
            <w:tblPr>
              <w:tblpPr w:leftFromText="180" w:rightFromText="180" w:vertAnchor="text" w:horzAnchor="page" w:tblpX="829" w:tblpY="1369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3510"/>
            </w:tblGrid>
            <w:tr w:rsidR="00DB4CD4" w:rsidRPr="00C3794E" w14:paraId="76320A60" w14:textId="11298F82" w:rsidTr="00567D45">
              <w:tc>
                <w:tcPr>
                  <w:tcW w:w="21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3E524BC8" w14:textId="268B5F28" w:rsidR="00DB4CD4" w:rsidRPr="001F17AD" w:rsidRDefault="00BD696D" w:rsidP="00154A03">
                  <w:pPr>
                    <w:spacing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  <w:t>Նախագահ</w:t>
                  </w: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</w:tcPr>
                <w:p w14:paraId="7A6517C6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014B8CF5" w14:textId="77777777" w:rsidR="00154A03" w:rsidRPr="001F17AD" w:rsidRDefault="00154A03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02731FE8" w14:textId="46E2AE75" w:rsidR="00567D45" w:rsidRPr="001F17AD" w:rsidRDefault="00567D45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DB4CD4" w:rsidRPr="00C3794E" w14:paraId="36AEC10D" w14:textId="159BCB2B" w:rsidTr="00567D45">
              <w:tc>
                <w:tcPr>
                  <w:tcW w:w="21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8C4F317" w14:textId="29832F62" w:rsidR="00DB4CD4" w:rsidRPr="001F17AD" w:rsidRDefault="00BD696D" w:rsidP="00154A03">
                  <w:pPr>
                    <w:spacing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  <w:t>Ադմինիստրատիվ քարտուղար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45311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11814297" w14:textId="77777777" w:rsidR="00154A03" w:rsidRPr="001F17AD" w:rsidRDefault="00154A03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14CDF9D5" w14:textId="4A6B4D4C" w:rsidR="00567D45" w:rsidRPr="001F17AD" w:rsidRDefault="00567D45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DB4CD4" w:rsidRPr="00C3794E" w14:paraId="14380E17" w14:textId="3CF61641" w:rsidTr="00567D45">
              <w:tc>
                <w:tcPr>
                  <w:tcW w:w="21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6930E7C3" w14:textId="6A41507E" w:rsidR="00DB4CD4" w:rsidRPr="001F17AD" w:rsidRDefault="00BD696D" w:rsidP="00154A03">
                  <w:pPr>
                    <w:spacing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  <w:t>Հետազոտության ղեկավար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A7BAA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228F02AB" w14:textId="77777777" w:rsidR="00154A03" w:rsidRPr="001F17AD" w:rsidRDefault="00154A03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47C08618" w14:textId="26E461F7" w:rsidR="00567D45" w:rsidRPr="001F17AD" w:rsidRDefault="00567D45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  <w:tr w:rsidR="00DB4CD4" w:rsidRPr="00C3794E" w14:paraId="0A27BC68" w14:textId="3FE50F53" w:rsidTr="00567D45">
              <w:tc>
                <w:tcPr>
                  <w:tcW w:w="21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81518F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  <w:p w14:paraId="0D22C68D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14:paraId="5189BD5E" w14:textId="77777777" w:rsidR="00DB4CD4" w:rsidRPr="001F17AD" w:rsidRDefault="00DB4CD4" w:rsidP="00DB4CD4">
                  <w:pPr>
                    <w:spacing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980000"/>
                      <w:sz w:val="20"/>
                      <w:szCs w:val="20"/>
                      <w:shd w:val="clear" w:color="auto" w:fill="FFFFFF"/>
                      <w:lang w:val="hy-AM"/>
                    </w:rPr>
                  </w:pPr>
                </w:p>
              </w:tc>
            </w:tr>
          </w:tbl>
          <w:p w14:paraId="727B78E9" w14:textId="1B32A4B7" w:rsidR="005C1B45" w:rsidRPr="001F17AD" w:rsidRDefault="005C1B45" w:rsidP="005C1B45">
            <w:pPr>
              <w:spacing w:before="240" w:after="24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 w:rsidRPr="001F17AD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val="hy-AM"/>
              </w:rPr>
              <w:t> </w:t>
            </w:r>
          </w:p>
          <w:p w14:paraId="05DA8134" w14:textId="5F427D96" w:rsidR="005C1B45" w:rsidRPr="001F17AD" w:rsidRDefault="00BD696D" w:rsidP="005C1B45">
            <w:pPr>
              <w:spacing w:before="240" w:after="24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hy-AM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80000"/>
                <w:sz w:val="20"/>
                <w:szCs w:val="20"/>
                <w:shd w:val="clear" w:color="auto" w:fill="FFFFFF"/>
                <w:lang w:val="hy-AM"/>
              </w:rPr>
              <w:t xml:space="preserve">            Ստորագրություններ՝</w:t>
            </w:r>
          </w:p>
          <w:p w14:paraId="2714576C" w14:textId="77777777" w:rsidR="005C1B45" w:rsidRPr="001F17AD" w:rsidRDefault="005C1B45">
            <w:pPr>
              <w:ind w:right="-1080"/>
              <w:rPr>
                <w:rFonts w:ascii="Verdana" w:hAnsi="Verdana"/>
                <w:lang w:val="hy-AM"/>
              </w:rPr>
            </w:pPr>
          </w:p>
        </w:tc>
      </w:tr>
    </w:tbl>
    <w:p w14:paraId="0DAB36FD" w14:textId="77777777" w:rsidR="00C32F75" w:rsidRPr="001F17AD" w:rsidRDefault="00C32F75">
      <w:pPr>
        <w:spacing w:line="240" w:lineRule="auto"/>
        <w:ind w:right="-1080"/>
        <w:rPr>
          <w:rFonts w:ascii="Verdana" w:hAnsi="Verdana"/>
          <w:lang w:val="hy-AM"/>
        </w:rPr>
      </w:pPr>
    </w:p>
    <w:sectPr w:rsidR="00C32F75" w:rsidRPr="001F17AD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242"/>
    <w:multiLevelType w:val="multilevel"/>
    <w:tmpl w:val="7456A0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728E3"/>
    <w:multiLevelType w:val="multilevel"/>
    <w:tmpl w:val="80941E24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1E1F55"/>
    <w:multiLevelType w:val="multilevel"/>
    <w:tmpl w:val="49C43E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8453F5"/>
    <w:multiLevelType w:val="multilevel"/>
    <w:tmpl w:val="5EE283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F33994"/>
    <w:multiLevelType w:val="multilevel"/>
    <w:tmpl w:val="38EAE4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C46C21"/>
    <w:multiLevelType w:val="multilevel"/>
    <w:tmpl w:val="085AE9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BA4023"/>
    <w:multiLevelType w:val="multilevel"/>
    <w:tmpl w:val="8E4C8F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4F735A"/>
    <w:multiLevelType w:val="multilevel"/>
    <w:tmpl w:val="2C9E17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1F0944CE"/>
    <w:multiLevelType w:val="multilevel"/>
    <w:tmpl w:val="C5A83E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DB485E"/>
    <w:multiLevelType w:val="multilevel"/>
    <w:tmpl w:val="EB4AF6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BD47DC"/>
    <w:multiLevelType w:val="multilevel"/>
    <w:tmpl w:val="0B806B7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FC5B92"/>
    <w:multiLevelType w:val="multilevel"/>
    <w:tmpl w:val="944CD5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783899"/>
    <w:multiLevelType w:val="multilevel"/>
    <w:tmpl w:val="22DCA70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F66B50"/>
    <w:multiLevelType w:val="multilevel"/>
    <w:tmpl w:val="5EE8733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CA4F20"/>
    <w:multiLevelType w:val="multilevel"/>
    <w:tmpl w:val="8BE8C8D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1D7338C"/>
    <w:multiLevelType w:val="multilevel"/>
    <w:tmpl w:val="6D3ADF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457820"/>
    <w:multiLevelType w:val="multilevel"/>
    <w:tmpl w:val="6E0EA0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956B3F"/>
    <w:multiLevelType w:val="multilevel"/>
    <w:tmpl w:val="2CE47D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8206AD"/>
    <w:multiLevelType w:val="multilevel"/>
    <w:tmpl w:val="9C805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5CA4D74"/>
    <w:multiLevelType w:val="multilevel"/>
    <w:tmpl w:val="5DAE51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BF7DBD"/>
    <w:multiLevelType w:val="multilevel"/>
    <w:tmpl w:val="1898E17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07E7309"/>
    <w:multiLevelType w:val="multilevel"/>
    <w:tmpl w:val="FFCCE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5441A6"/>
    <w:multiLevelType w:val="multilevel"/>
    <w:tmpl w:val="99AA97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E514B1"/>
    <w:multiLevelType w:val="multilevel"/>
    <w:tmpl w:val="FF701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ED4D13"/>
    <w:multiLevelType w:val="multilevel"/>
    <w:tmpl w:val="0C9ABF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2BC3DC5"/>
    <w:multiLevelType w:val="multilevel"/>
    <w:tmpl w:val="E4F421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4725ABD"/>
    <w:multiLevelType w:val="multilevel"/>
    <w:tmpl w:val="99D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23741"/>
    <w:multiLevelType w:val="hybridMultilevel"/>
    <w:tmpl w:val="4E6E3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FC2"/>
    <w:multiLevelType w:val="multilevel"/>
    <w:tmpl w:val="7BB44D26"/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29" w15:restartNumberingAfterBreak="0">
    <w:nsid w:val="6184421C"/>
    <w:multiLevelType w:val="multilevel"/>
    <w:tmpl w:val="C76896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21316C"/>
    <w:multiLevelType w:val="multilevel"/>
    <w:tmpl w:val="58FC11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8776806"/>
    <w:multiLevelType w:val="multilevel"/>
    <w:tmpl w:val="F2B49C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9180718"/>
    <w:multiLevelType w:val="multilevel"/>
    <w:tmpl w:val="B762B5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6A3848"/>
    <w:multiLevelType w:val="multilevel"/>
    <w:tmpl w:val="BAB2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137E2"/>
    <w:multiLevelType w:val="multilevel"/>
    <w:tmpl w:val="529473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FB4285"/>
    <w:multiLevelType w:val="multilevel"/>
    <w:tmpl w:val="7B3C1AF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394340C"/>
    <w:multiLevelType w:val="multilevel"/>
    <w:tmpl w:val="C172B8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314BD8"/>
    <w:multiLevelType w:val="multilevel"/>
    <w:tmpl w:val="DE002D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A4442F"/>
    <w:multiLevelType w:val="multilevel"/>
    <w:tmpl w:val="E50203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FA1DE6"/>
    <w:multiLevelType w:val="multilevel"/>
    <w:tmpl w:val="6A164C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8355C0C"/>
    <w:multiLevelType w:val="multilevel"/>
    <w:tmpl w:val="E35E439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8"/>
  </w:num>
  <w:num w:numId="5">
    <w:abstractNumId w:val="4"/>
  </w:num>
  <w:num w:numId="6">
    <w:abstractNumId w:val="35"/>
  </w:num>
  <w:num w:numId="7">
    <w:abstractNumId w:val="15"/>
  </w:num>
  <w:num w:numId="8">
    <w:abstractNumId w:val="29"/>
  </w:num>
  <w:num w:numId="9">
    <w:abstractNumId w:val="12"/>
  </w:num>
  <w:num w:numId="10">
    <w:abstractNumId w:val="9"/>
  </w:num>
  <w:num w:numId="11">
    <w:abstractNumId w:val="37"/>
  </w:num>
  <w:num w:numId="12">
    <w:abstractNumId w:val="18"/>
  </w:num>
  <w:num w:numId="13">
    <w:abstractNumId w:val="10"/>
  </w:num>
  <w:num w:numId="14">
    <w:abstractNumId w:val="38"/>
  </w:num>
  <w:num w:numId="15">
    <w:abstractNumId w:val="28"/>
  </w:num>
  <w:num w:numId="16">
    <w:abstractNumId w:val="5"/>
  </w:num>
  <w:num w:numId="17">
    <w:abstractNumId w:val="20"/>
  </w:num>
  <w:num w:numId="18">
    <w:abstractNumId w:val="2"/>
  </w:num>
  <w:num w:numId="19">
    <w:abstractNumId w:val="25"/>
  </w:num>
  <w:num w:numId="20">
    <w:abstractNumId w:val="1"/>
  </w:num>
  <w:num w:numId="21">
    <w:abstractNumId w:val="31"/>
  </w:num>
  <w:num w:numId="22">
    <w:abstractNumId w:val="3"/>
  </w:num>
  <w:num w:numId="23">
    <w:abstractNumId w:val="14"/>
  </w:num>
  <w:num w:numId="24">
    <w:abstractNumId w:val="17"/>
  </w:num>
  <w:num w:numId="25">
    <w:abstractNumId w:val="0"/>
  </w:num>
  <w:num w:numId="26">
    <w:abstractNumId w:val="16"/>
  </w:num>
  <w:num w:numId="27">
    <w:abstractNumId w:val="34"/>
  </w:num>
  <w:num w:numId="28">
    <w:abstractNumId w:val="6"/>
  </w:num>
  <w:num w:numId="29">
    <w:abstractNumId w:val="24"/>
  </w:num>
  <w:num w:numId="30">
    <w:abstractNumId w:val="39"/>
  </w:num>
  <w:num w:numId="31">
    <w:abstractNumId w:val="21"/>
  </w:num>
  <w:num w:numId="32">
    <w:abstractNumId w:val="36"/>
  </w:num>
  <w:num w:numId="33">
    <w:abstractNumId w:val="11"/>
  </w:num>
  <w:num w:numId="34">
    <w:abstractNumId w:val="40"/>
  </w:num>
  <w:num w:numId="35">
    <w:abstractNumId w:val="13"/>
  </w:num>
  <w:num w:numId="36">
    <w:abstractNumId w:val="19"/>
  </w:num>
  <w:num w:numId="37">
    <w:abstractNumId w:val="33"/>
  </w:num>
  <w:num w:numId="38">
    <w:abstractNumId w:val="26"/>
  </w:num>
  <w:num w:numId="39">
    <w:abstractNumId w:val="27"/>
  </w:num>
  <w:num w:numId="40">
    <w:abstractNumId w:val="2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FB"/>
    <w:rsid w:val="00003653"/>
    <w:rsid w:val="00035697"/>
    <w:rsid w:val="0005157F"/>
    <w:rsid w:val="00062A7A"/>
    <w:rsid w:val="00065371"/>
    <w:rsid w:val="0007060D"/>
    <w:rsid w:val="00087C54"/>
    <w:rsid w:val="000D3806"/>
    <w:rsid w:val="000D568A"/>
    <w:rsid w:val="000F271C"/>
    <w:rsid w:val="000F441F"/>
    <w:rsid w:val="000F7A2C"/>
    <w:rsid w:val="00105608"/>
    <w:rsid w:val="00105BDB"/>
    <w:rsid w:val="00114526"/>
    <w:rsid w:val="0012333B"/>
    <w:rsid w:val="00125F5F"/>
    <w:rsid w:val="00154A03"/>
    <w:rsid w:val="0016748F"/>
    <w:rsid w:val="00177E41"/>
    <w:rsid w:val="00187C78"/>
    <w:rsid w:val="0019084E"/>
    <w:rsid w:val="00195AE7"/>
    <w:rsid w:val="001A5E1B"/>
    <w:rsid w:val="001B4173"/>
    <w:rsid w:val="001E7E9B"/>
    <w:rsid w:val="001F17AD"/>
    <w:rsid w:val="001F19F3"/>
    <w:rsid w:val="00214780"/>
    <w:rsid w:val="002219C4"/>
    <w:rsid w:val="00223E8B"/>
    <w:rsid w:val="00231883"/>
    <w:rsid w:val="002418ED"/>
    <w:rsid w:val="00254546"/>
    <w:rsid w:val="00262D63"/>
    <w:rsid w:val="00275F6A"/>
    <w:rsid w:val="002A77A4"/>
    <w:rsid w:val="002C59D2"/>
    <w:rsid w:val="002F1689"/>
    <w:rsid w:val="002F76E4"/>
    <w:rsid w:val="003009FA"/>
    <w:rsid w:val="003123FE"/>
    <w:rsid w:val="00322B2C"/>
    <w:rsid w:val="003308AE"/>
    <w:rsid w:val="00333C76"/>
    <w:rsid w:val="0033630D"/>
    <w:rsid w:val="00350032"/>
    <w:rsid w:val="00352157"/>
    <w:rsid w:val="00360325"/>
    <w:rsid w:val="00360B53"/>
    <w:rsid w:val="00360EE4"/>
    <w:rsid w:val="0037170C"/>
    <w:rsid w:val="00374870"/>
    <w:rsid w:val="00380035"/>
    <w:rsid w:val="00382509"/>
    <w:rsid w:val="00390C2B"/>
    <w:rsid w:val="003A3CC5"/>
    <w:rsid w:val="003E5321"/>
    <w:rsid w:val="003E6E74"/>
    <w:rsid w:val="003F2D9D"/>
    <w:rsid w:val="0040709A"/>
    <w:rsid w:val="00424813"/>
    <w:rsid w:val="00431C8C"/>
    <w:rsid w:val="00443146"/>
    <w:rsid w:val="00472407"/>
    <w:rsid w:val="004778A0"/>
    <w:rsid w:val="004831FE"/>
    <w:rsid w:val="004A3CB3"/>
    <w:rsid w:val="004D30A3"/>
    <w:rsid w:val="004E627B"/>
    <w:rsid w:val="004E69EE"/>
    <w:rsid w:val="004F69C2"/>
    <w:rsid w:val="00510AF5"/>
    <w:rsid w:val="00516CA3"/>
    <w:rsid w:val="00521980"/>
    <w:rsid w:val="00530389"/>
    <w:rsid w:val="005371DE"/>
    <w:rsid w:val="00537F68"/>
    <w:rsid w:val="005546F3"/>
    <w:rsid w:val="0056361F"/>
    <w:rsid w:val="00567D45"/>
    <w:rsid w:val="00581EFE"/>
    <w:rsid w:val="005951A0"/>
    <w:rsid w:val="005B5B57"/>
    <w:rsid w:val="005B6801"/>
    <w:rsid w:val="005B753E"/>
    <w:rsid w:val="005C1174"/>
    <w:rsid w:val="005C1B45"/>
    <w:rsid w:val="005C3A4D"/>
    <w:rsid w:val="005D5283"/>
    <w:rsid w:val="005F62A9"/>
    <w:rsid w:val="006001AA"/>
    <w:rsid w:val="00606DEA"/>
    <w:rsid w:val="0060765D"/>
    <w:rsid w:val="0061047C"/>
    <w:rsid w:val="006109AC"/>
    <w:rsid w:val="0064268D"/>
    <w:rsid w:val="006849FE"/>
    <w:rsid w:val="0068675D"/>
    <w:rsid w:val="0069291D"/>
    <w:rsid w:val="006A1168"/>
    <w:rsid w:val="006B25DA"/>
    <w:rsid w:val="006B6FC8"/>
    <w:rsid w:val="006B7CFB"/>
    <w:rsid w:val="006C0CFE"/>
    <w:rsid w:val="006C1D65"/>
    <w:rsid w:val="006D33C0"/>
    <w:rsid w:val="006D6C9B"/>
    <w:rsid w:val="006E2819"/>
    <w:rsid w:val="006E7A34"/>
    <w:rsid w:val="00706A48"/>
    <w:rsid w:val="00714A0F"/>
    <w:rsid w:val="00726D02"/>
    <w:rsid w:val="00732A35"/>
    <w:rsid w:val="00733169"/>
    <w:rsid w:val="0073546A"/>
    <w:rsid w:val="00735D81"/>
    <w:rsid w:val="007433A3"/>
    <w:rsid w:val="00745937"/>
    <w:rsid w:val="00745E2E"/>
    <w:rsid w:val="00751CCF"/>
    <w:rsid w:val="00785E94"/>
    <w:rsid w:val="00795E77"/>
    <w:rsid w:val="00796AEC"/>
    <w:rsid w:val="007A20A9"/>
    <w:rsid w:val="007A65E2"/>
    <w:rsid w:val="007B35E3"/>
    <w:rsid w:val="007C79D0"/>
    <w:rsid w:val="007D457F"/>
    <w:rsid w:val="007D568E"/>
    <w:rsid w:val="007E2D03"/>
    <w:rsid w:val="007F22CD"/>
    <w:rsid w:val="00800010"/>
    <w:rsid w:val="0084408B"/>
    <w:rsid w:val="008537A0"/>
    <w:rsid w:val="0085386F"/>
    <w:rsid w:val="008751F4"/>
    <w:rsid w:val="00887530"/>
    <w:rsid w:val="00897FF2"/>
    <w:rsid w:val="008A0EA2"/>
    <w:rsid w:val="008B1B23"/>
    <w:rsid w:val="008B6F20"/>
    <w:rsid w:val="008C2081"/>
    <w:rsid w:val="008C4855"/>
    <w:rsid w:val="008E4F4E"/>
    <w:rsid w:val="0091053B"/>
    <w:rsid w:val="00914138"/>
    <w:rsid w:val="00924A9F"/>
    <w:rsid w:val="00934D1E"/>
    <w:rsid w:val="0094564D"/>
    <w:rsid w:val="0095197B"/>
    <w:rsid w:val="00954A64"/>
    <w:rsid w:val="00960CA7"/>
    <w:rsid w:val="00963E78"/>
    <w:rsid w:val="00964B02"/>
    <w:rsid w:val="00965316"/>
    <w:rsid w:val="0098126D"/>
    <w:rsid w:val="009B35E9"/>
    <w:rsid w:val="009C1808"/>
    <w:rsid w:val="009D1836"/>
    <w:rsid w:val="009D24A8"/>
    <w:rsid w:val="009D55AA"/>
    <w:rsid w:val="009E2BF5"/>
    <w:rsid w:val="009E3B3E"/>
    <w:rsid w:val="009E675D"/>
    <w:rsid w:val="009F73FD"/>
    <w:rsid w:val="00A00C6A"/>
    <w:rsid w:val="00A06687"/>
    <w:rsid w:val="00A10047"/>
    <w:rsid w:val="00A22D1B"/>
    <w:rsid w:val="00A23F96"/>
    <w:rsid w:val="00A4719F"/>
    <w:rsid w:val="00A62B0B"/>
    <w:rsid w:val="00A62EE8"/>
    <w:rsid w:val="00A666BB"/>
    <w:rsid w:val="00A7059E"/>
    <w:rsid w:val="00A81181"/>
    <w:rsid w:val="00A942BB"/>
    <w:rsid w:val="00AA6D80"/>
    <w:rsid w:val="00AA7B72"/>
    <w:rsid w:val="00AB7EB4"/>
    <w:rsid w:val="00AD304F"/>
    <w:rsid w:val="00AE768E"/>
    <w:rsid w:val="00AF058E"/>
    <w:rsid w:val="00B0378C"/>
    <w:rsid w:val="00B15593"/>
    <w:rsid w:val="00B16703"/>
    <w:rsid w:val="00B20508"/>
    <w:rsid w:val="00B26ED6"/>
    <w:rsid w:val="00B40A6A"/>
    <w:rsid w:val="00B50FAE"/>
    <w:rsid w:val="00B65A71"/>
    <w:rsid w:val="00B672D8"/>
    <w:rsid w:val="00B67546"/>
    <w:rsid w:val="00B71C08"/>
    <w:rsid w:val="00B94EB7"/>
    <w:rsid w:val="00BA5402"/>
    <w:rsid w:val="00BB4D84"/>
    <w:rsid w:val="00BC3AE1"/>
    <w:rsid w:val="00BC3C6D"/>
    <w:rsid w:val="00BD3AFF"/>
    <w:rsid w:val="00BD696D"/>
    <w:rsid w:val="00BF27A4"/>
    <w:rsid w:val="00C0109B"/>
    <w:rsid w:val="00C176D1"/>
    <w:rsid w:val="00C26E34"/>
    <w:rsid w:val="00C307D9"/>
    <w:rsid w:val="00C32F75"/>
    <w:rsid w:val="00C3794E"/>
    <w:rsid w:val="00C40274"/>
    <w:rsid w:val="00C46848"/>
    <w:rsid w:val="00C52936"/>
    <w:rsid w:val="00C54154"/>
    <w:rsid w:val="00C63EEE"/>
    <w:rsid w:val="00C65814"/>
    <w:rsid w:val="00C96A61"/>
    <w:rsid w:val="00CB300F"/>
    <w:rsid w:val="00CD6F2C"/>
    <w:rsid w:val="00CE01C9"/>
    <w:rsid w:val="00CF3DF9"/>
    <w:rsid w:val="00D024E1"/>
    <w:rsid w:val="00D061B1"/>
    <w:rsid w:val="00D102AA"/>
    <w:rsid w:val="00D22F28"/>
    <w:rsid w:val="00D251EF"/>
    <w:rsid w:val="00D26A62"/>
    <w:rsid w:val="00D5539C"/>
    <w:rsid w:val="00D6412E"/>
    <w:rsid w:val="00D66471"/>
    <w:rsid w:val="00D8345B"/>
    <w:rsid w:val="00D842A5"/>
    <w:rsid w:val="00DA730D"/>
    <w:rsid w:val="00DB4CD4"/>
    <w:rsid w:val="00DC2404"/>
    <w:rsid w:val="00DC4748"/>
    <w:rsid w:val="00DE1EE8"/>
    <w:rsid w:val="00DF4239"/>
    <w:rsid w:val="00DF4D1B"/>
    <w:rsid w:val="00E22991"/>
    <w:rsid w:val="00E24142"/>
    <w:rsid w:val="00E27BFB"/>
    <w:rsid w:val="00E3014C"/>
    <w:rsid w:val="00E37821"/>
    <w:rsid w:val="00E41A40"/>
    <w:rsid w:val="00E42245"/>
    <w:rsid w:val="00E73AFF"/>
    <w:rsid w:val="00E75A1C"/>
    <w:rsid w:val="00E77608"/>
    <w:rsid w:val="00E84625"/>
    <w:rsid w:val="00E93231"/>
    <w:rsid w:val="00EA31E7"/>
    <w:rsid w:val="00EA75EA"/>
    <w:rsid w:val="00EA7D79"/>
    <w:rsid w:val="00EB75B3"/>
    <w:rsid w:val="00ED1886"/>
    <w:rsid w:val="00ED43DA"/>
    <w:rsid w:val="00ED51E2"/>
    <w:rsid w:val="00EE1A51"/>
    <w:rsid w:val="00EE4646"/>
    <w:rsid w:val="00EE54E5"/>
    <w:rsid w:val="00EE635D"/>
    <w:rsid w:val="00EF2A4D"/>
    <w:rsid w:val="00F13807"/>
    <w:rsid w:val="00F26965"/>
    <w:rsid w:val="00F26CF1"/>
    <w:rsid w:val="00F412FF"/>
    <w:rsid w:val="00F46CD2"/>
    <w:rsid w:val="00F557A9"/>
    <w:rsid w:val="00F55B8C"/>
    <w:rsid w:val="00F62FF6"/>
    <w:rsid w:val="00F82A82"/>
    <w:rsid w:val="00F840AE"/>
    <w:rsid w:val="00FA4622"/>
    <w:rsid w:val="00FA6C61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43D1"/>
  <w15:docId w15:val="{E0C49F02-6C9B-4C36-BD8A-6CD8BA3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C1B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0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3D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800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75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8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a-chair.am/alternatives-to-animal-test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C8C7-8F3F-4097-81A9-4796125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13</Pages>
  <Words>2377</Words>
  <Characters>13552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narinegalstyan84@gmail.com</cp:lastModifiedBy>
  <cp:revision>61</cp:revision>
  <cp:lastPrinted>2024-11-29T09:41:00Z</cp:lastPrinted>
  <dcterms:created xsi:type="dcterms:W3CDTF">2024-12-18T12:50:00Z</dcterms:created>
  <dcterms:modified xsi:type="dcterms:W3CDTF">2025-04-16T12:35:00Z</dcterms:modified>
</cp:coreProperties>
</file>